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D98" w:rsidRDefault="007B0D98">
      <w:pPr>
        <w:pStyle w:val="normal"/>
        <w:spacing w:after="0" w:line="276" w:lineRule="auto"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:rsidR="007B0D98" w:rsidRPr="007B0D98" w:rsidRDefault="007B0D98">
      <w:pPr>
        <w:pStyle w:val="normal"/>
        <w:spacing w:after="0" w:line="276" w:lineRule="auto"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:rsidR="007B0D98" w:rsidRPr="007B0D98" w:rsidRDefault="007B0D98" w:rsidP="007B0D98">
      <w:pPr>
        <w:pStyle w:val="af8"/>
        <w:jc w:val="right"/>
        <w:rPr>
          <w:rFonts w:ascii="Times New Roman" w:hAnsi="Times New Roman" w:cs="Times New Roman"/>
          <w:sz w:val="24"/>
          <w:szCs w:val="24"/>
        </w:rPr>
      </w:pPr>
      <w:r w:rsidRPr="007B0D98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7B0D98" w:rsidRPr="007B0D98" w:rsidRDefault="007B0D98" w:rsidP="007B0D98">
      <w:pPr>
        <w:pStyle w:val="af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0D98">
        <w:rPr>
          <w:rFonts w:ascii="Times New Roman" w:hAnsi="Times New Roman" w:cs="Times New Roman"/>
          <w:color w:val="000000" w:themeColor="text1"/>
          <w:sz w:val="24"/>
          <w:szCs w:val="24"/>
        </w:rPr>
        <w:t>Директор МКОУ «</w:t>
      </w:r>
      <w:proofErr w:type="spellStart"/>
      <w:r w:rsidRPr="007B0D98">
        <w:rPr>
          <w:rFonts w:ascii="Times New Roman" w:hAnsi="Times New Roman" w:cs="Times New Roman"/>
          <w:color w:val="000000" w:themeColor="text1"/>
          <w:sz w:val="24"/>
          <w:szCs w:val="24"/>
        </w:rPr>
        <w:t>Кленовская</w:t>
      </w:r>
      <w:proofErr w:type="spellEnd"/>
      <w:r w:rsidRPr="007B0D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СШ»</w:t>
      </w:r>
    </w:p>
    <w:p w:rsidR="007B0D98" w:rsidRPr="007B0D98" w:rsidRDefault="007B0D98" w:rsidP="007B0D98">
      <w:pPr>
        <w:pStyle w:val="af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0D98">
        <w:rPr>
          <w:rFonts w:ascii="Times New Roman" w:hAnsi="Times New Roman" w:cs="Times New Roman"/>
          <w:sz w:val="24"/>
          <w:szCs w:val="24"/>
        </w:rPr>
        <w:t>____________________</w:t>
      </w:r>
      <w:r w:rsidRPr="007B0D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И.В. </w:t>
      </w:r>
      <w:proofErr w:type="spellStart"/>
      <w:r w:rsidRPr="007B0D98">
        <w:rPr>
          <w:rFonts w:ascii="Times New Roman" w:hAnsi="Times New Roman" w:cs="Times New Roman"/>
          <w:color w:val="000000" w:themeColor="text1"/>
          <w:sz w:val="24"/>
          <w:szCs w:val="24"/>
        </w:rPr>
        <w:t>Проводина</w:t>
      </w:r>
      <w:proofErr w:type="spellEnd"/>
    </w:p>
    <w:p w:rsidR="007B0D98" w:rsidRPr="007B0D98" w:rsidRDefault="00AE0855" w:rsidP="007B0D98">
      <w:pPr>
        <w:pStyle w:val="af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№74</w:t>
      </w:r>
      <w:r w:rsidR="007B0D98" w:rsidRPr="007B0D98">
        <w:rPr>
          <w:rFonts w:ascii="Times New Roman" w:hAnsi="Times New Roman"/>
          <w:sz w:val="24"/>
          <w:szCs w:val="24"/>
        </w:rPr>
        <w:t xml:space="preserve"> от </w:t>
      </w:r>
      <w:r w:rsidR="007B0D98" w:rsidRPr="007B0D98">
        <w:rPr>
          <w:rFonts w:ascii="Times New Roman" w:hAnsi="Times New Roman" w:cs="Times New Roman"/>
          <w:sz w:val="24"/>
          <w:szCs w:val="24"/>
        </w:rPr>
        <w:t>«28» августа 2025 год</w:t>
      </w:r>
    </w:p>
    <w:p w:rsidR="007B0D98" w:rsidRDefault="007B0D98" w:rsidP="007B0D98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</w:p>
    <w:p w:rsidR="007B0D98" w:rsidRDefault="007B0D98">
      <w:pPr>
        <w:pStyle w:val="normal"/>
        <w:spacing w:after="0" w:line="276" w:lineRule="auto"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:rsidR="007B0D98" w:rsidRDefault="007B0D98">
      <w:pPr>
        <w:pStyle w:val="normal"/>
        <w:spacing w:after="0" w:line="276" w:lineRule="auto"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:rsidR="007B0D98" w:rsidRDefault="007B0D98">
      <w:pPr>
        <w:pStyle w:val="normal"/>
        <w:spacing w:after="0" w:line="276" w:lineRule="auto"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:rsidR="005B454D" w:rsidRDefault="00F47431">
      <w:pPr>
        <w:pStyle w:val="normal"/>
        <w:spacing w:after="0" w:line="276" w:lineRule="auto"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План работы советника директора по воспитанию</w:t>
      </w:r>
    </w:p>
    <w:p w:rsidR="005B454D" w:rsidRDefault="00F47431">
      <w:pPr>
        <w:pStyle w:val="normal"/>
        <w:spacing w:after="0" w:line="276" w:lineRule="auto"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на 2025–2026 учебный год</w:t>
      </w:r>
      <w:r>
        <w:rPr>
          <w:rFonts w:ascii="Liberation Serif" w:eastAsia="Liberation Serif" w:hAnsi="Liberation Serif" w:cs="Liberation Serif"/>
          <w:sz w:val="24"/>
          <w:szCs w:val="24"/>
        </w:rPr>
        <w:br/>
      </w:r>
    </w:p>
    <w:p w:rsidR="005B454D" w:rsidRDefault="00F47431">
      <w:pPr>
        <w:pStyle w:val="normal"/>
        <w:spacing w:after="0" w:line="276" w:lineRule="auto"/>
        <w:jc w:val="both"/>
        <w:rPr>
          <w:rFonts w:ascii="Liberation Serif" w:eastAsia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Цель работы:</w:t>
      </w:r>
    </w:p>
    <w:p w:rsidR="005B454D" w:rsidRDefault="00F47431">
      <w:pPr>
        <w:pStyle w:val="normal"/>
        <w:spacing w:after="0" w:line="276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Создание благоприятной воспитательной среды в школе, способствующей личностному развитию каждого обучающегося, формированию у него активной гражданской позиции, нравственных ориентиров, патриотизма и уважения к труду, через реализацию Программы воспитания, утверждённой в образовательной организации.</w:t>
      </w:r>
    </w:p>
    <w:p w:rsidR="005B454D" w:rsidRDefault="00F47431">
      <w:pPr>
        <w:pStyle w:val="normal"/>
        <w:spacing w:after="0" w:line="276" w:lineRule="auto"/>
        <w:rPr>
          <w:rFonts w:ascii="Liberation Serif" w:eastAsia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Основные задачи:</w:t>
      </w:r>
    </w:p>
    <w:p w:rsidR="005B454D" w:rsidRDefault="00F47431">
      <w:pPr>
        <w:pStyle w:val="normal"/>
        <w:numPr>
          <w:ilvl w:val="0"/>
          <w:numId w:val="1"/>
        </w:numPr>
        <w:spacing w:after="0" w:line="276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Обеспечить системную реализацию всех разделов Программы воспитания.</w:t>
      </w:r>
    </w:p>
    <w:p w:rsidR="005B454D" w:rsidRDefault="00F47431">
      <w:pPr>
        <w:pStyle w:val="normal"/>
        <w:numPr>
          <w:ilvl w:val="0"/>
          <w:numId w:val="1"/>
        </w:numPr>
        <w:spacing w:after="0" w:line="276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Развивать школьное ученическое самоуправление и поддерживать активность школьников в социальных и гражданских инициативах.</w:t>
      </w:r>
    </w:p>
    <w:p w:rsidR="005B454D" w:rsidRDefault="00F47431">
      <w:pPr>
        <w:pStyle w:val="normal"/>
        <w:numPr>
          <w:ilvl w:val="0"/>
          <w:numId w:val="1"/>
        </w:numPr>
        <w:spacing w:after="0" w:line="276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Укреплять взаимодействие школы с родителями, учреждениями культуры, спорта, ДОСА, патриотическими организациями.</w:t>
      </w:r>
    </w:p>
    <w:p w:rsidR="005B454D" w:rsidRDefault="00F47431">
      <w:pPr>
        <w:pStyle w:val="normal"/>
        <w:numPr>
          <w:ilvl w:val="0"/>
          <w:numId w:val="1"/>
        </w:numPr>
        <w:spacing w:after="0" w:line="276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Сопровождать и поддерживать деятельность классных руководителей, педагогов-организаторов и наставников.</w:t>
      </w:r>
    </w:p>
    <w:p w:rsidR="005B454D" w:rsidRDefault="00F47431">
      <w:pPr>
        <w:pStyle w:val="normal"/>
        <w:numPr>
          <w:ilvl w:val="0"/>
          <w:numId w:val="1"/>
        </w:numPr>
        <w:spacing w:after="0" w:line="276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Формировать школьное воспитательное пространство, наполненное смыслом, событиями и позитивными практиками.</w:t>
      </w:r>
    </w:p>
    <w:p w:rsidR="005B454D" w:rsidRDefault="00F47431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Ожидаемые результаты реализации плана воспитательной работы:</w:t>
      </w:r>
    </w:p>
    <w:p w:rsidR="005B454D" w:rsidRDefault="00F47431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Повышение уровня гражданской активности и социальной ответственности </w:t>
      </w:r>
      <w:proofErr w:type="gramStart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обучающихся</w:t>
      </w:r>
      <w:proofErr w:type="gramEnd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.</w:t>
      </w:r>
    </w:p>
    <w:p w:rsidR="005B454D" w:rsidRDefault="00F47431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Формирование устойчивых нравственных ориентиров, культуры общения и уважения к традициям.</w:t>
      </w:r>
    </w:p>
    <w:p w:rsidR="005B454D" w:rsidRDefault="00F47431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Расширение участия школы в социально значимых акциях, конкурсах и инициативах муниципального, регионального и федерального уровней.</w:t>
      </w:r>
    </w:p>
    <w:p w:rsidR="005B454D" w:rsidRDefault="00F47431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Укрепление системы ученического самоуправления и развитие детских инициатив.</w:t>
      </w:r>
    </w:p>
    <w:p w:rsidR="005B454D" w:rsidRDefault="00F47431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Увеличение числа </w:t>
      </w:r>
      <w:proofErr w:type="gramStart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обучающихся</w:t>
      </w:r>
      <w:proofErr w:type="gramEnd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 вовлечённых в волонтёрскую и проектную деятельность.</w:t>
      </w:r>
    </w:p>
    <w:p w:rsidR="005B454D" w:rsidRDefault="00F47431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Повышение уровня удовлетворённости воспитательной средой у обучающихся и их родителей (по данным мониторинга).</w:t>
      </w:r>
    </w:p>
    <w:p w:rsidR="005B454D" w:rsidRDefault="00F47431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Эффективное взаимодействие школы с родительским сообществом, общественными и партнёрскими организациями.</w:t>
      </w:r>
    </w:p>
    <w:p w:rsidR="005B454D" w:rsidRDefault="00F47431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Методическое сопровождение классных руководителей, обеспечение ресурсной базы воспитательной работы.</w:t>
      </w:r>
    </w:p>
    <w:p w:rsidR="005B454D" w:rsidRDefault="00F47431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Своевременный мониторинг и анализ состояния воспитательной среды, с корректировкой форм и методов работы.</w:t>
      </w:r>
    </w:p>
    <w:p w:rsidR="005B454D" w:rsidRDefault="00F47431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lastRenderedPageBreak/>
        <w:t>Обеспечение преемственности между урочной и внеурочной деятельностью, развитие единых школьных традиций.</w:t>
      </w:r>
    </w:p>
    <w:p w:rsidR="005B454D" w:rsidRDefault="005B454D">
      <w:pPr>
        <w:pStyle w:val="normal"/>
        <w:spacing w:after="0" w:line="276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:rsidR="005B454D" w:rsidRDefault="00F47431">
      <w:pPr>
        <w:pStyle w:val="3"/>
        <w:spacing w:after="0" w:line="276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Раздел 1. Организационно-методическое сопровождение Программы воспитания</w:t>
      </w:r>
    </w:p>
    <w:tbl>
      <w:tblPr>
        <w:tblStyle w:val="a5"/>
        <w:tblW w:w="101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460"/>
        <w:gridCol w:w="1851"/>
        <w:gridCol w:w="2883"/>
      </w:tblGrid>
      <w:tr w:rsidR="005B454D">
        <w:trPr>
          <w:cantSplit/>
          <w:tblHeader/>
        </w:trPr>
        <w:tc>
          <w:tcPr>
            <w:tcW w:w="5460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51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Сроки</w:t>
            </w:r>
          </w:p>
        </w:tc>
        <w:tc>
          <w:tcPr>
            <w:tcW w:w="2883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Ответственный</w:t>
            </w:r>
          </w:p>
        </w:tc>
      </w:tr>
      <w:tr w:rsidR="005B454D">
        <w:trPr>
          <w:cantSplit/>
          <w:tblHeader/>
        </w:trPr>
        <w:tc>
          <w:tcPr>
            <w:tcW w:w="5460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Актуализация Программы воспитания с учётом анализа 2024–2025 учебного года</w:t>
            </w:r>
          </w:p>
        </w:tc>
        <w:tc>
          <w:tcPr>
            <w:tcW w:w="1851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август</w:t>
            </w:r>
          </w:p>
        </w:tc>
        <w:tc>
          <w:tcPr>
            <w:tcW w:w="2883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 по воспитанию</w:t>
            </w:r>
          </w:p>
        </w:tc>
      </w:tr>
      <w:tr w:rsidR="005B454D">
        <w:trPr>
          <w:cantSplit/>
          <w:tblHeader/>
        </w:trPr>
        <w:tc>
          <w:tcPr>
            <w:tcW w:w="5460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Планирование и ведение календаря воспитательных событий школы</w:t>
            </w:r>
          </w:p>
        </w:tc>
        <w:tc>
          <w:tcPr>
            <w:tcW w:w="1851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ежемесячно</w:t>
            </w:r>
          </w:p>
        </w:tc>
        <w:tc>
          <w:tcPr>
            <w:tcW w:w="2883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 по воспитанию</w:t>
            </w:r>
          </w:p>
        </w:tc>
      </w:tr>
      <w:tr w:rsidR="005B454D">
        <w:trPr>
          <w:cantSplit/>
          <w:tblHeader/>
        </w:trPr>
        <w:tc>
          <w:tcPr>
            <w:tcW w:w="5460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Проведение стартового и промежуточного мониторинга воспитательной среды</w:t>
            </w:r>
          </w:p>
        </w:tc>
        <w:tc>
          <w:tcPr>
            <w:tcW w:w="1851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сентябрь, январь, май</w:t>
            </w:r>
          </w:p>
        </w:tc>
        <w:tc>
          <w:tcPr>
            <w:tcW w:w="2883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зам. директора</w:t>
            </w:r>
          </w:p>
        </w:tc>
      </w:tr>
      <w:tr w:rsidR="005B454D">
        <w:trPr>
          <w:cantSplit/>
          <w:tblHeader/>
        </w:trPr>
        <w:tc>
          <w:tcPr>
            <w:tcW w:w="5460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Подготовка методических материалов по модулям Программы воспитания</w:t>
            </w:r>
          </w:p>
        </w:tc>
        <w:tc>
          <w:tcPr>
            <w:tcW w:w="1851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883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Советник, ШМО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 руководителей</w:t>
            </w:r>
          </w:p>
        </w:tc>
      </w:tr>
      <w:tr w:rsidR="005B454D">
        <w:trPr>
          <w:cantSplit/>
          <w:tblHeader/>
        </w:trPr>
        <w:tc>
          <w:tcPr>
            <w:tcW w:w="5460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Участие в методических совещаниях, семинарах по вопросам воспитания</w:t>
            </w:r>
          </w:p>
        </w:tc>
        <w:tc>
          <w:tcPr>
            <w:tcW w:w="1851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 графику</w:t>
            </w:r>
          </w:p>
        </w:tc>
        <w:tc>
          <w:tcPr>
            <w:tcW w:w="2883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 по воспитанию</w:t>
            </w:r>
          </w:p>
        </w:tc>
      </w:tr>
    </w:tbl>
    <w:p w:rsidR="005B454D" w:rsidRDefault="005B454D">
      <w:pPr>
        <w:pStyle w:val="normal"/>
        <w:spacing w:after="0" w:line="276" w:lineRule="auto"/>
        <w:rPr>
          <w:rFonts w:ascii="Liberation Serif" w:eastAsia="Liberation Serif" w:hAnsi="Liberation Serif" w:cs="Liberation Serif"/>
          <w:sz w:val="24"/>
          <w:szCs w:val="24"/>
        </w:rPr>
      </w:pPr>
    </w:p>
    <w:p w:rsidR="005B454D" w:rsidRDefault="00F47431">
      <w:pPr>
        <w:pStyle w:val="3"/>
        <w:spacing w:after="0" w:line="276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Раздел 2. Патриотическое и гражданское воспитание</w:t>
      </w:r>
    </w:p>
    <w:tbl>
      <w:tblPr>
        <w:tblStyle w:val="a6"/>
        <w:tblW w:w="101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523"/>
        <w:gridCol w:w="1892"/>
        <w:gridCol w:w="2778"/>
      </w:tblGrid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92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Сроки</w:t>
            </w:r>
          </w:p>
        </w:tc>
        <w:tc>
          <w:tcPr>
            <w:tcW w:w="2778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Ответственный</w:t>
            </w:r>
          </w:p>
        </w:tc>
      </w:tr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Организация и проведение мероприятий ко Дню знаний, Дню Победы, Дню Конституции и др.</w:t>
            </w:r>
          </w:p>
        </w:tc>
        <w:tc>
          <w:tcPr>
            <w:tcW w:w="1892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778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классные руководители</w:t>
            </w:r>
          </w:p>
        </w:tc>
      </w:tr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Участие школьников в акциях "Бессмертный полк", "Георгиевская ленточка"</w:t>
            </w:r>
          </w:p>
        </w:tc>
        <w:tc>
          <w:tcPr>
            <w:tcW w:w="1892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апрель–май</w:t>
            </w:r>
          </w:p>
        </w:tc>
        <w:tc>
          <w:tcPr>
            <w:tcW w:w="2778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педагоги-организаторы</w:t>
            </w:r>
          </w:p>
        </w:tc>
      </w:tr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Проведение встреч с ветеранами, организация экскурсий в музеи, к памятным местам</w:t>
            </w:r>
          </w:p>
        </w:tc>
        <w:tc>
          <w:tcPr>
            <w:tcW w:w="1892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 плану</w:t>
            </w:r>
          </w:p>
        </w:tc>
        <w:tc>
          <w:tcPr>
            <w:tcW w:w="2778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учителя истории</w:t>
            </w:r>
          </w:p>
        </w:tc>
      </w:tr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bookmarkStart w:id="0" w:name="_tkww0on82uw3" w:colFirst="0" w:colLast="0"/>
            <w:bookmarkEnd w:id="0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Содействие развитию Российского движения школьников, работа с активом школы</w:t>
            </w:r>
          </w:p>
        </w:tc>
        <w:tc>
          <w:tcPr>
            <w:tcW w:w="1892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778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педагог-организатор</w:t>
            </w:r>
          </w:p>
        </w:tc>
      </w:tr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Организация Дня самоуправления</w:t>
            </w:r>
          </w:p>
        </w:tc>
        <w:tc>
          <w:tcPr>
            <w:tcW w:w="1892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октябрь, апрель</w:t>
            </w:r>
          </w:p>
        </w:tc>
        <w:tc>
          <w:tcPr>
            <w:tcW w:w="2778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зам. директора</w:t>
            </w:r>
          </w:p>
        </w:tc>
      </w:tr>
    </w:tbl>
    <w:p w:rsidR="005B454D" w:rsidRDefault="005B454D">
      <w:pPr>
        <w:pStyle w:val="normal"/>
        <w:spacing w:after="0" w:line="276" w:lineRule="auto"/>
        <w:rPr>
          <w:rFonts w:ascii="Liberation Serif" w:eastAsia="Liberation Serif" w:hAnsi="Liberation Serif" w:cs="Liberation Serif"/>
          <w:sz w:val="24"/>
          <w:szCs w:val="24"/>
        </w:rPr>
      </w:pPr>
    </w:p>
    <w:p w:rsidR="005B454D" w:rsidRDefault="00F47431">
      <w:pPr>
        <w:pStyle w:val="3"/>
        <w:spacing w:after="0" w:line="276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Раздел 3. Трудовое и экологическое воспитание</w:t>
      </w:r>
    </w:p>
    <w:tbl>
      <w:tblPr>
        <w:tblStyle w:val="a7"/>
        <w:tblW w:w="101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524"/>
        <w:gridCol w:w="1789"/>
        <w:gridCol w:w="2881"/>
      </w:tblGrid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89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Сроки</w:t>
            </w:r>
          </w:p>
        </w:tc>
        <w:tc>
          <w:tcPr>
            <w:tcW w:w="2881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Ответственный</w:t>
            </w:r>
          </w:p>
        </w:tc>
      </w:tr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Проведение трудовых десантов по благоустройству территории</w:t>
            </w:r>
          </w:p>
        </w:tc>
        <w:tc>
          <w:tcPr>
            <w:tcW w:w="1789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апрель–май</w:t>
            </w:r>
          </w:p>
        </w:tc>
        <w:tc>
          <w:tcPr>
            <w:tcW w:w="2881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классные руководители</w:t>
            </w:r>
          </w:p>
        </w:tc>
      </w:tr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Организация участия в акциях "Сделаем вместе", "Чистая Арктика", "Чистый берег"</w:t>
            </w:r>
          </w:p>
        </w:tc>
        <w:tc>
          <w:tcPr>
            <w:tcW w:w="1789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881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учителя биологии</w:t>
            </w:r>
          </w:p>
        </w:tc>
      </w:tr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Работа школьного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экоклуба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, экологические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квесты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и занятия</w:t>
            </w:r>
            <w:proofErr w:type="gramEnd"/>
          </w:p>
        </w:tc>
        <w:tc>
          <w:tcPr>
            <w:tcW w:w="1789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октябрь–апрель</w:t>
            </w:r>
          </w:p>
        </w:tc>
        <w:tc>
          <w:tcPr>
            <w:tcW w:w="2881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учителя биологии</w:t>
            </w:r>
          </w:p>
        </w:tc>
      </w:tr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Проведение Недели экологии, выставок, викторин</w:t>
            </w:r>
          </w:p>
        </w:tc>
        <w:tc>
          <w:tcPr>
            <w:tcW w:w="1789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881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педагог-организатор</w:t>
            </w:r>
          </w:p>
        </w:tc>
      </w:tr>
    </w:tbl>
    <w:p w:rsidR="005B454D" w:rsidRDefault="005B454D">
      <w:pPr>
        <w:pStyle w:val="normal"/>
        <w:spacing w:after="0" w:line="276" w:lineRule="auto"/>
        <w:rPr>
          <w:rFonts w:ascii="Liberation Serif" w:eastAsia="Liberation Serif" w:hAnsi="Liberation Serif" w:cs="Liberation Serif"/>
          <w:sz w:val="24"/>
          <w:szCs w:val="24"/>
        </w:rPr>
      </w:pPr>
    </w:p>
    <w:p w:rsidR="005B454D" w:rsidRDefault="00F47431">
      <w:pPr>
        <w:pStyle w:val="3"/>
        <w:spacing w:after="0" w:line="276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Раздел 4. Духовно-нравственное воспитание и формирование культуры общения</w:t>
      </w:r>
    </w:p>
    <w:tbl>
      <w:tblPr>
        <w:tblStyle w:val="a8"/>
        <w:tblW w:w="101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524"/>
        <w:gridCol w:w="1876"/>
        <w:gridCol w:w="2794"/>
      </w:tblGrid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76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Сроки</w:t>
            </w:r>
          </w:p>
        </w:tc>
        <w:tc>
          <w:tcPr>
            <w:tcW w:w="2794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Ответственный</w:t>
            </w:r>
          </w:p>
        </w:tc>
      </w:tr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Проведение акций "Неделя добра", "Помоги другу", "Корзина добрых дел"</w:t>
            </w:r>
          </w:p>
        </w:tc>
        <w:tc>
          <w:tcPr>
            <w:tcW w:w="1876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794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соц. педагог</w:t>
            </w:r>
          </w:p>
        </w:tc>
      </w:tr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Участие школьников в волонтёрской и благотворительной деятельности</w:t>
            </w:r>
          </w:p>
        </w:tc>
        <w:tc>
          <w:tcPr>
            <w:tcW w:w="1876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постоянно</w:t>
            </w:r>
          </w:p>
        </w:tc>
        <w:tc>
          <w:tcPr>
            <w:tcW w:w="2794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педагог-организатор</w:t>
            </w:r>
          </w:p>
        </w:tc>
      </w:tr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Проведение классных часов по темам доброты, милосердия, уважения</w:t>
            </w:r>
          </w:p>
        </w:tc>
        <w:tc>
          <w:tcPr>
            <w:tcW w:w="1876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 раз в месяц</w:t>
            </w:r>
          </w:p>
        </w:tc>
        <w:tc>
          <w:tcPr>
            <w:tcW w:w="2794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Классные руководители</w:t>
            </w:r>
          </w:p>
        </w:tc>
      </w:tr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Организация школьных дискуссий, круглых столов по темам морали и этики</w:t>
            </w:r>
          </w:p>
        </w:tc>
        <w:tc>
          <w:tcPr>
            <w:tcW w:w="1876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 графику</w:t>
            </w:r>
          </w:p>
        </w:tc>
        <w:tc>
          <w:tcPr>
            <w:tcW w:w="2794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психолог</w:t>
            </w:r>
          </w:p>
        </w:tc>
      </w:tr>
    </w:tbl>
    <w:p w:rsidR="005B454D" w:rsidRDefault="005B454D">
      <w:pPr>
        <w:pStyle w:val="normal"/>
        <w:spacing w:after="0" w:line="276" w:lineRule="auto"/>
        <w:rPr>
          <w:rFonts w:ascii="Liberation Serif" w:eastAsia="Liberation Serif" w:hAnsi="Liberation Serif" w:cs="Liberation Serif"/>
          <w:sz w:val="24"/>
          <w:szCs w:val="24"/>
        </w:rPr>
      </w:pPr>
    </w:p>
    <w:p w:rsidR="005B454D" w:rsidRDefault="005B454D">
      <w:pPr>
        <w:pStyle w:val="3"/>
        <w:spacing w:after="0" w:line="276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5B454D" w:rsidRDefault="005B454D">
      <w:pPr>
        <w:pStyle w:val="3"/>
        <w:spacing w:after="0" w:line="276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5B454D" w:rsidRDefault="00F47431">
      <w:pPr>
        <w:pStyle w:val="3"/>
        <w:spacing w:after="0" w:line="276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Раздел 5. Профориентация и формирование ценности труда</w:t>
      </w:r>
    </w:p>
    <w:tbl>
      <w:tblPr>
        <w:tblStyle w:val="a9"/>
        <w:tblW w:w="101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524"/>
        <w:gridCol w:w="1861"/>
        <w:gridCol w:w="2809"/>
      </w:tblGrid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61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Сроки</w:t>
            </w:r>
          </w:p>
        </w:tc>
        <w:tc>
          <w:tcPr>
            <w:tcW w:w="2809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Ответственный</w:t>
            </w:r>
          </w:p>
        </w:tc>
      </w:tr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классных часов "Мир профессий"</w:t>
            </w:r>
          </w:p>
        </w:tc>
        <w:tc>
          <w:tcPr>
            <w:tcW w:w="1861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ежемесячно</w:t>
            </w:r>
          </w:p>
        </w:tc>
        <w:tc>
          <w:tcPr>
            <w:tcW w:w="2809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Советник,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 руководители</w:t>
            </w:r>
          </w:p>
        </w:tc>
      </w:tr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Организация экскурсий в организации, встречи с представителями СПО,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1861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 графику</w:t>
            </w:r>
          </w:p>
        </w:tc>
        <w:tc>
          <w:tcPr>
            <w:tcW w:w="2809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зам. директора</w:t>
            </w:r>
          </w:p>
        </w:tc>
      </w:tr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Участие в муниципальных и региональных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акциях</w:t>
            </w:r>
          </w:p>
        </w:tc>
        <w:tc>
          <w:tcPr>
            <w:tcW w:w="1861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 приглашениям</w:t>
            </w:r>
          </w:p>
        </w:tc>
        <w:tc>
          <w:tcPr>
            <w:tcW w:w="2809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педагог-организатор</w:t>
            </w:r>
          </w:p>
        </w:tc>
      </w:tr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Сотрудничество с ЦППМСП, колледжами</w:t>
            </w:r>
          </w:p>
        </w:tc>
        <w:tc>
          <w:tcPr>
            <w:tcW w:w="1861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809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администрация школы</w:t>
            </w:r>
          </w:p>
        </w:tc>
      </w:tr>
    </w:tbl>
    <w:p w:rsidR="005B454D" w:rsidRDefault="005B454D">
      <w:pPr>
        <w:pStyle w:val="3"/>
        <w:spacing w:after="0" w:line="276" w:lineRule="auto"/>
        <w:rPr>
          <w:rFonts w:ascii="Liberation Serif" w:eastAsia="Liberation Serif" w:hAnsi="Liberation Serif" w:cs="Liberation Serif"/>
          <w:sz w:val="24"/>
          <w:szCs w:val="24"/>
        </w:rPr>
      </w:pPr>
    </w:p>
    <w:p w:rsidR="005B454D" w:rsidRDefault="00F47431">
      <w:pPr>
        <w:pStyle w:val="3"/>
        <w:spacing w:after="0" w:line="276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Раздел 6. Взаимодействие с родителями</w:t>
      </w:r>
    </w:p>
    <w:tbl>
      <w:tblPr>
        <w:tblStyle w:val="aa"/>
        <w:tblW w:w="101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523"/>
        <w:gridCol w:w="1842"/>
        <w:gridCol w:w="2828"/>
      </w:tblGrid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Сроки</w:t>
            </w:r>
          </w:p>
        </w:tc>
        <w:tc>
          <w:tcPr>
            <w:tcW w:w="2828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Ответственный</w:t>
            </w:r>
          </w:p>
        </w:tc>
      </w:tr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Проведение тематических родительских собраний и конференций</w:t>
            </w:r>
          </w:p>
        </w:tc>
        <w:tc>
          <w:tcPr>
            <w:tcW w:w="1842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 раз в четверть</w:t>
            </w:r>
          </w:p>
        </w:tc>
        <w:tc>
          <w:tcPr>
            <w:tcW w:w="2828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классные руководители</w:t>
            </w:r>
          </w:p>
        </w:tc>
      </w:tr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Участие родителей в школьных мероприятиях, акциях, праздниках</w:t>
            </w:r>
          </w:p>
        </w:tc>
        <w:tc>
          <w:tcPr>
            <w:tcW w:w="1842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828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педагог-организатор</w:t>
            </w:r>
          </w:p>
        </w:tc>
      </w:tr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Организация Совета родителей школы, встреч с администрацией</w:t>
            </w:r>
          </w:p>
        </w:tc>
        <w:tc>
          <w:tcPr>
            <w:tcW w:w="1842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октябрь, март</w:t>
            </w:r>
          </w:p>
        </w:tc>
        <w:tc>
          <w:tcPr>
            <w:tcW w:w="2828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директор</w:t>
            </w:r>
          </w:p>
        </w:tc>
      </w:tr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Выпуск информационных писем, памяток и электронных рассылок</w:t>
            </w:r>
          </w:p>
        </w:tc>
        <w:tc>
          <w:tcPr>
            <w:tcW w:w="1842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 необходимости</w:t>
            </w:r>
          </w:p>
        </w:tc>
        <w:tc>
          <w:tcPr>
            <w:tcW w:w="2828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Советник,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 руководители</w:t>
            </w:r>
          </w:p>
        </w:tc>
      </w:tr>
    </w:tbl>
    <w:p w:rsidR="005B454D" w:rsidRDefault="005B454D">
      <w:pPr>
        <w:pStyle w:val="normal"/>
        <w:spacing w:after="0" w:line="276" w:lineRule="auto"/>
        <w:rPr>
          <w:rFonts w:ascii="Liberation Serif" w:eastAsia="Liberation Serif" w:hAnsi="Liberation Serif" w:cs="Liberation Serif"/>
          <w:sz w:val="24"/>
          <w:szCs w:val="24"/>
        </w:rPr>
      </w:pPr>
    </w:p>
    <w:p w:rsidR="005B454D" w:rsidRDefault="00F47431">
      <w:pPr>
        <w:pStyle w:val="3"/>
        <w:spacing w:after="0" w:line="276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Раздел 7. Развитие ученического самоуправления и школьных инициатив</w:t>
      </w:r>
    </w:p>
    <w:tbl>
      <w:tblPr>
        <w:tblStyle w:val="ab"/>
        <w:tblW w:w="101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528"/>
        <w:gridCol w:w="1777"/>
        <w:gridCol w:w="2888"/>
      </w:tblGrid>
      <w:tr w:rsidR="005B454D">
        <w:trPr>
          <w:cantSplit/>
          <w:tblHeader/>
        </w:trPr>
        <w:tc>
          <w:tcPr>
            <w:tcW w:w="5529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77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Сроки</w:t>
            </w:r>
          </w:p>
        </w:tc>
        <w:tc>
          <w:tcPr>
            <w:tcW w:w="2888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Ответственный</w:t>
            </w:r>
          </w:p>
        </w:tc>
      </w:tr>
      <w:tr w:rsidR="005B454D">
        <w:trPr>
          <w:cantSplit/>
          <w:tblHeader/>
        </w:trPr>
        <w:tc>
          <w:tcPr>
            <w:tcW w:w="5529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Поддержка работы Совета старшеклассников и школьного актива</w:t>
            </w:r>
          </w:p>
        </w:tc>
        <w:tc>
          <w:tcPr>
            <w:tcW w:w="1777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888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</w:t>
            </w:r>
          </w:p>
        </w:tc>
      </w:tr>
      <w:tr w:rsidR="005B454D">
        <w:trPr>
          <w:cantSplit/>
          <w:tblHeader/>
        </w:trPr>
        <w:tc>
          <w:tcPr>
            <w:tcW w:w="5529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Организация выборов в органы ученического самоуправления</w:t>
            </w:r>
          </w:p>
        </w:tc>
        <w:tc>
          <w:tcPr>
            <w:tcW w:w="1777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2888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педагоги-организаторы</w:t>
            </w:r>
          </w:p>
        </w:tc>
      </w:tr>
      <w:tr w:rsidR="005B454D">
        <w:trPr>
          <w:cantSplit/>
          <w:tblHeader/>
        </w:trPr>
        <w:tc>
          <w:tcPr>
            <w:tcW w:w="5529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Проведение форумов,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квестов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, тренингов для актива</w:t>
            </w:r>
          </w:p>
        </w:tc>
        <w:tc>
          <w:tcPr>
            <w:tcW w:w="1777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октябрь, январь, март</w:t>
            </w:r>
          </w:p>
        </w:tc>
        <w:tc>
          <w:tcPr>
            <w:tcW w:w="2888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</w:t>
            </w:r>
          </w:p>
        </w:tc>
      </w:tr>
      <w:tr w:rsidR="005B454D">
        <w:trPr>
          <w:cantSplit/>
          <w:tblHeader/>
        </w:trPr>
        <w:tc>
          <w:tcPr>
            <w:tcW w:w="5529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Реализация проектов «Школьный гид», «Уроки выбора», «Школа лидеров»</w:t>
            </w:r>
          </w:p>
        </w:tc>
        <w:tc>
          <w:tcPr>
            <w:tcW w:w="1777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 плану</w:t>
            </w:r>
          </w:p>
        </w:tc>
        <w:tc>
          <w:tcPr>
            <w:tcW w:w="2888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</w:t>
            </w:r>
          </w:p>
        </w:tc>
      </w:tr>
    </w:tbl>
    <w:p w:rsidR="005B454D" w:rsidRDefault="005B454D">
      <w:pPr>
        <w:pStyle w:val="normal"/>
        <w:spacing w:after="0" w:line="276" w:lineRule="auto"/>
        <w:rPr>
          <w:rFonts w:ascii="Liberation Serif" w:eastAsia="Liberation Serif" w:hAnsi="Liberation Serif" w:cs="Liberation Serif"/>
          <w:sz w:val="24"/>
          <w:szCs w:val="24"/>
        </w:rPr>
      </w:pPr>
    </w:p>
    <w:p w:rsidR="005B454D" w:rsidRDefault="00F47431">
      <w:pPr>
        <w:pStyle w:val="3"/>
        <w:spacing w:after="0" w:line="276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Раздел 8. Информационно-просветительская и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</w:rPr>
        <w:t>медиа-деятельность</w:t>
      </w:r>
      <w:proofErr w:type="spellEnd"/>
    </w:p>
    <w:tbl>
      <w:tblPr>
        <w:tblStyle w:val="ac"/>
        <w:tblW w:w="101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538"/>
        <w:gridCol w:w="1580"/>
        <w:gridCol w:w="3076"/>
      </w:tblGrid>
      <w:tr w:rsidR="005B454D">
        <w:trPr>
          <w:cantSplit/>
          <w:tblHeader/>
        </w:trPr>
        <w:tc>
          <w:tcPr>
            <w:tcW w:w="5538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80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Сроки</w:t>
            </w:r>
          </w:p>
        </w:tc>
        <w:tc>
          <w:tcPr>
            <w:tcW w:w="3076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Ответственный</w:t>
            </w:r>
          </w:p>
        </w:tc>
      </w:tr>
      <w:tr w:rsidR="005B454D">
        <w:trPr>
          <w:cantSplit/>
          <w:tblHeader/>
        </w:trPr>
        <w:tc>
          <w:tcPr>
            <w:tcW w:w="5538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Ведение раздела «Воспитательная работа» на сайте школы</w:t>
            </w:r>
          </w:p>
        </w:tc>
        <w:tc>
          <w:tcPr>
            <w:tcW w:w="1580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ежемесячно</w:t>
            </w:r>
          </w:p>
        </w:tc>
        <w:tc>
          <w:tcPr>
            <w:tcW w:w="3076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</w:t>
            </w:r>
          </w:p>
        </w:tc>
      </w:tr>
      <w:tr w:rsidR="005B454D">
        <w:trPr>
          <w:cantSplit/>
          <w:tblHeader/>
        </w:trPr>
        <w:tc>
          <w:tcPr>
            <w:tcW w:w="5538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Освещение событий в школьных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соцсетях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, СМИ, видеолента школы</w:t>
            </w:r>
          </w:p>
        </w:tc>
        <w:tc>
          <w:tcPr>
            <w:tcW w:w="1580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 событиям</w:t>
            </w:r>
          </w:p>
        </w:tc>
        <w:tc>
          <w:tcPr>
            <w:tcW w:w="3076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Советник,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медиа-группа</w:t>
            </w:r>
            <w:proofErr w:type="spellEnd"/>
          </w:p>
        </w:tc>
      </w:tr>
      <w:tr w:rsidR="005B454D">
        <w:trPr>
          <w:cantSplit/>
          <w:tblHeader/>
        </w:trPr>
        <w:tc>
          <w:tcPr>
            <w:tcW w:w="5538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Выпуск школьной газеты, хроники классной жизни</w:t>
            </w:r>
          </w:p>
        </w:tc>
        <w:tc>
          <w:tcPr>
            <w:tcW w:w="1580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 раз в четверть</w:t>
            </w:r>
          </w:p>
        </w:tc>
        <w:tc>
          <w:tcPr>
            <w:tcW w:w="3076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классные руководители</w:t>
            </w:r>
          </w:p>
        </w:tc>
      </w:tr>
      <w:tr w:rsidR="005B454D">
        <w:trPr>
          <w:cantSplit/>
          <w:tblHeader/>
        </w:trPr>
        <w:tc>
          <w:tcPr>
            <w:tcW w:w="5538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Проведение фотоконкурсов, выставок, публикаций</w:t>
            </w:r>
          </w:p>
        </w:tc>
        <w:tc>
          <w:tcPr>
            <w:tcW w:w="1580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 плану</w:t>
            </w:r>
          </w:p>
        </w:tc>
        <w:tc>
          <w:tcPr>
            <w:tcW w:w="3076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педагог-организатор</w:t>
            </w:r>
          </w:p>
        </w:tc>
      </w:tr>
    </w:tbl>
    <w:p w:rsidR="005B454D" w:rsidRDefault="005B454D">
      <w:pPr>
        <w:pStyle w:val="normal"/>
        <w:spacing w:after="0" w:line="276" w:lineRule="auto"/>
        <w:rPr>
          <w:rFonts w:ascii="Liberation Serif" w:eastAsia="Liberation Serif" w:hAnsi="Liberation Serif" w:cs="Liberation Serif"/>
          <w:sz w:val="24"/>
          <w:szCs w:val="24"/>
        </w:rPr>
      </w:pPr>
    </w:p>
    <w:p w:rsidR="005B454D" w:rsidRDefault="00F47431">
      <w:pPr>
        <w:pStyle w:val="3"/>
        <w:spacing w:after="0" w:line="276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Раздел 9. Мониторинг воспитательной деятельности</w:t>
      </w:r>
    </w:p>
    <w:tbl>
      <w:tblPr>
        <w:tblStyle w:val="ad"/>
        <w:tblW w:w="101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524"/>
        <w:gridCol w:w="1953"/>
        <w:gridCol w:w="2712"/>
      </w:tblGrid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53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Сроки</w:t>
            </w:r>
          </w:p>
        </w:tc>
        <w:tc>
          <w:tcPr>
            <w:tcW w:w="2712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Ответственный</w:t>
            </w:r>
          </w:p>
        </w:tc>
      </w:tr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Анкетирование учащихся, педагогов и родителей</w:t>
            </w:r>
          </w:p>
        </w:tc>
        <w:tc>
          <w:tcPr>
            <w:tcW w:w="1953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сентябрь, январь, май</w:t>
            </w:r>
          </w:p>
        </w:tc>
        <w:tc>
          <w:tcPr>
            <w:tcW w:w="2712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зам. директора</w:t>
            </w:r>
          </w:p>
        </w:tc>
      </w:tr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Анализ активности школьников в мероприятиях</w:t>
            </w:r>
          </w:p>
        </w:tc>
        <w:tc>
          <w:tcPr>
            <w:tcW w:w="1953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712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</w:t>
            </w:r>
          </w:p>
        </w:tc>
      </w:tr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Сбор и анализ отчётов классных руководителей</w:t>
            </w:r>
          </w:p>
        </w:tc>
        <w:tc>
          <w:tcPr>
            <w:tcW w:w="1953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 раза в год</w:t>
            </w:r>
          </w:p>
        </w:tc>
        <w:tc>
          <w:tcPr>
            <w:tcW w:w="2712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</w:t>
            </w:r>
          </w:p>
        </w:tc>
      </w:tr>
      <w:tr w:rsidR="005B454D">
        <w:trPr>
          <w:cantSplit/>
          <w:tblHeader/>
        </w:trPr>
        <w:tc>
          <w:tcPr>
            <w:tcW w:w="5524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Подготовка итоговой аналитической справки</w:t>
            </w:r>
          </w:p>
        </w:tc>
        <w:tc>
          <w:tcPr>
            <w:tcW w:w="1953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май–июнь</w:t>
            </w:r>
          </w:p>
        </w:tc>
        <w:tc>
          <w:tcPr>
            <w:tcW w:w="2712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зам. директора</w:t>
            </w:r>
          </w:p>
        </w:tc>
      </w:tr>
    </w:tbl>
    <w:p w:rsidR="005B454D" w:rsidRDefault="005B454D">
      <w:pPr>
        <w:pStyle w:val="3"/>
        <w:spacing w:after="0" w:line="276" w:lineRule="auto"/>
        <w:rPr>
          <w:rFonts w:ascii="Liberation Serif" w:eastAsia="Liberation Serif" w:hAnsi="Liberation Serif" w:cs="Liberation Serif"/>
          <w:sz w:val="24"/>
          <w:szCs w:val="24"/>
        </w:rPr>
      </w:pPr>
    </w:p>
    <w:tbl>
      <w:tblPr>
        <w:tblStyle w:val="ae"/>
        <w:tblW w:w="101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72"/>
        <w:gridCol w:w="2242"/>
        <w:gridCol w:w="1524"/>
        <w:gridCol w:w="1770"/>
        <w:gridCol w:w="2086"/>
      </w:tblGrid>
      <w:tr w:rsidR="005B454D">
        <w:trPr>
          <w:cantSplit/>
          <w:tblHeader/>
        </w:trPr>
        <w:tc>
          <w:tcPr>
            <w:tcW w:w="2572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2242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Вид мониторинга</w:t>
            </w:r>
          </w:p>
        </w:tc>
        <w:tc>
          <w:tcPr>
            <w:tcW w:w="1524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Сроки</w:t>
            </w:r>
          </w:p>
        </w:tc>
        <w:tc>
          <w:tcPr>
            <w:tcW w:w="1770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086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Цель</w:t>
            </w:r>
          </w:p>
        </w:tc>
      </w:tr>
      <w:tr w:rsidR="005B454D">
        <w:trPr>
          <w:cantSplit/>
          <w:tblHeader/>
        </w:trPr>
        <w:tc>
          <w:tcPr>
            <w:tcW w:w="2572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Уровень вовлечённости учащихся в воспитательные мероприятия</w:t>
            </w:r>
          </w:p>
        </w:tc>
        <w:tc>
          <w:tcPr>
            <w:tcW w:w="2242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Анкетирование, наблюдение, анализ посещаемости</w:t>
            </w:r>
          </w:p>
        </w:tc>
        <w:tc>
          <w:tcPr>
            <w:tcW w:w="1524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Октябрь, февраль, май</w:t>
            </w:r>
          </w:p>
        </w:tc>
        <w:tc>
          <w:tcPr>
            <w:tcW w:w="1770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Советник,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 руководители</w:t>
            </w:r>
          </w:p>
        </w:tc>
        <w:tc>
          <w:tcPr>
            <w:tcW w:w="2086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Определить уровень активности и интереса</w:t>
            </w:r>
          </w:p>
        </w:tc>
      </w:tr>
      <w:tr w:rsidR="005B454D">
        <w:trPr>
          <w:cantSplit/>
          <w:tblHeader/>
        </w:trPr>
        <w:tc>
          <w:tcPr>
            <w:tcW w:w="2572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Формирование гражданской и патриотической идентичности</w:t>
            </w:r>
          </w:p>
        </w:tc>
        <w:tc>
          <w:tcPr>
            <w:tcW w:w="2242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Диагностика по модулям Программы воспитания</w:t>
            </w:r>
          </w:p>
        </w:tc>
        <w:tc>
          <w:tcPr>
            <w:tcW w:w="1524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Ноябрь, апрель</w:t>
            </w:r>
          </w:p>
        </w:tc>
        <w:tc>
          <w:tcPr>
            <w:tcW w:w="1770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зам. директора</w:t>
            </w:r>
          </w:p>
        </w:tc>
        <w:tc>
          <w:tcPr>
            <w:tcW w:w="2086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Оценка эффективности событийного блока</w:t>
            </w:r>
          </w:p>
        </w:tc>
      </w:tr>
      <w:tr w:rsidR="005B454D">
        <w:trPr>
          <w:cantSplit/>
          <w:tblHeader/>
        </w:trPr>
        <w:tc>
          <w:tcPr>
            <w:tcW w:w="2572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Эффективность работы с родителями</w:t>
            </w:r>
          </w:p>
        </w:tc>
        <w:tc>
          <w:tcPr>
            <w:tcW w:w="2242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Опрос родителей, анализ участия в школьных событиях</w:t>
            </w:r>
          </w:p>
        </w:tc>
        <w:tc>
          <w:tcPr>
            <w:tcW w:w="1524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Январь, май</w:t>
            </w:r>
          </w:p>
        </w:tc>
        <w:tc>
          <w:tcPr>
            <w:tcW w:w="1770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педагоги</w:t>
            </w:r>
          </w:p>
        </w:tc>
        <w:tc>
          <w:tcPr>
            <w:tcW w:w="2086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Укрепление партнёрства семьи и школы</w:t>
            </w:r>
          </w:p>
        </w:tc>
      </w:tr>
      <w:tr w:rsidR="005B454D">
        <w:trPr>
          <w:cantSplit/>
          <w:tblHeader/>
        </w:trPr>
        <w:tc>
          <w:tcPr>
            <w:tcW w:w="2572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Работа с трудными подростками, профилактика</w:t>
            </w:r>
          </w:p>
        </w:tc>
        <w:tc>
          <w:tcPr>
            <w:tcW w:w="2242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Анализ посещаемости, отчёты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 руководителей, данные ПДН</w:t>
            </w:r>
          </w:p>
        </w:tc>
        <w:tc>
          <w:tcPr>
            <w:tcW w:w="1524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770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зам. директора, соц. педагог</w:t>
            </w:r>
          </w:p>
        </w:tc>
        <w:tc>
          <w:tcPr>
            <w:tcW w:w="2086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Снижение уровня вовлечённости в негативную среду</w:t>
            </w:r>
          </w:p>
        </w:tc>
      </w:tr>
      <w:tr w:rsidR="005B454D">
        <w:trPr>
          <w:cantSplit/>
          <w:tblHeader/>
        </w:trPr>
        <w:tc>
          <w:tcPr>
            <w:tcW w:w="2572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Уровень профессиональной включённости классных руководителей</w:t>
            </w:r>
          </w:p>
        </w:tc>
        <w:tc>
          <w:tcPr>
            <w:tcW w:w="2242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Самоанализ, анкетирование,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методсоветы</w:t>
            </w:r>
            <w:proofErr w:type="spellEnd"/>
          </w:p>
        </w:tc>
        <w:tc>
          <w:tcPr>
            <w:tcW w:w="1524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Сентябрь, май</w:t>
            </w:r>
          </w:p>
        </w:tc>
        <w:tc>
          <w:tcPr>
            <w:tcW w:w="1770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Советник, ШМО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 руководителей</w:t>
            </w:r>
          </w:p>
        </w:tc>
        <w:tc>
          <w:tcPr>
            <w:tcW w:w="2086" w:type="dxa"/>
            <w:vAlign w:val="center"/>
          </w:tcPr>
          <w:p w:rsidR="005B454D" w:rsidRDefault="00F47431">
            <w:pPr>
              <w:pStyle w:val="normal"/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Планирование адресной методической поддержки</w:t>
            </w:r>
          </w:p>
        </w:tc>
      </w:tr>
    </w:tbl>
    <w:p w:rsidR="005B454D" w:rsidRDefault="005B454D">
      <w:pPr>
        <w:pStyle w:val="normal"/>
        <w:spacing w:after="0" w:line="276" w:lineRule="auto"/>
        <w:rPr>
          <w:rFonts w:ascii="Liberation Serif" w:eastAsia="Liberation Serif" w:hAnsi="Liberation Serif" w:cs="Liberation Serif"/>
          <w:sz w:val="24"/>
          <w:szCs w:val="24"/>
        </w:rPr>
      </w:pPr>
    </w:p>
    <w:p w:rsidR="005B454D" w:rsidRDefault="005B454D">
      <w:pPr>
        <w:pStyle w:val="normal"/>
        <w:spacing w:after="0" w:line="276" w:lineRule="auto"/>
        <w:rPr>
          <w:rFonts w:ascii="Liberation Serif" w:eastAsia="Liberation Serif" w:hAnsi="Liberation Serif" w:cs="Liberation Serif"/>
          <w:sz w:val="24"/>
          <w:szCs w:val="24"/>
        </w:rPr>
      </w:pPr>
    </w:p>
    <w:p w:rsidR="005B454D" w:rsidRDefault="005B454D">
      <w:pPr>
        <w:pStyle w:val="3"/>
        <w:jc w:val="center"/>
      </w:pPr>
    </w:p>
    <w:p w:rsidR="005B454D" w:rsidRDefault="005B454D">
      <w:pPr>
        <w:pStyle w:val="3"/>
        <w:jc w:val="center"/>
      </w:pPr>
    </w:p>
    <w:p w:rsidR="005B454D" w:rsidRDefault="005B454D">
      <w:pPr>
        <w:pStyle w:val="3"/>
        <w:jc w:val="center"/>
      </w:pPr>
    </w:p>
    <w:p w:rsidR="005B454D" w:rsidRDefault="005B454D">
      <w:pPr>
        <w:pStyle w:val="3"/>
        <w:jc w:val="center"/>
      </w:pPr>
    </w:p>
    <w:p w:rsidR="005B454D" w:rsidRDefault="00F47431">
      <w:pPr>
        <w:pStyle w:val="3"/>
        <w:jc w:val="center"/>
      </w:pPr>
      <w:r>
        <w:lastRenderedPageBreak/>
        <w:t>План-сетка воспитательных мероприятий на 2025–2026 учебный год</w:t>
      </w:r>
    </w:p>
    <w:tbl>
      <w:tblPr>
        <w:tblStyle w:val="af"/>
        <w:tblW w:w="1019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16"/>
        <w:gridCol w:w="3109"/>
        <w:gridCol w:w="2288"/>
        <w:gridCol w:w="1527"/>
        <w:gridCol w:w="2154"/>
      </w:tblGrid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F47431">
            <w:pPr>
              <w:pStyle w:val="normal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Месяц</w:t>
            </w: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normal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normal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normal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normal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Ответственные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День знаний. Торжественная линейка. Классный час «Моя школа – мой выбор»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 сентября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Советник по воспитанию,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 руководители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5B454D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Акция «Уроки Победы»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учителя истории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5B454D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Родительские собрания с обсуждением плана воспитательной работы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Работа с родителями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последняя неделя месяца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Советник, администрация,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 руководители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5B454D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Старт мониторинга воспитательной среды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Организационно-методическое сопровождение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зам. директора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День пожилого человека. Акция «Поздравь ветерана»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Духовно-нравственное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первая неделя октября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волонтёрский отряд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5B454D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Старт проекта «Школьный гид» (пятиклассники + наставники)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Социальное взаимодействие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педагоги-наставники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5B454D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Выборы Совета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Ученическое самоуправление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 15 октября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педагог-организатор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5B454D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Тематическая выставка «Мир профессий будущего»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Профориентация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последняя неделя октября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учителя технологии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Акция «Мы вместе» ко Дню народного единства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4 ноября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классные руководители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5B454D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Неделя толерантности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Духовно-нравственное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третья неделя ноября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педагог-психолог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5B454D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Классный час «Я – гражданин России»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Гражданское воспитание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Классные руководители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Акция «Новогоднее чудо» (подарки детям, благотворительность)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Социальное направление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вторая половина декабря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родительский комитет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5B454D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Экологическая акция «Ёлочка, живи!»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последняя неделя декабря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учителя биологии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5B454D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Подведение итогов I полугодия в сфере воспитания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Организационно-методическое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 25 декабря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зам. директора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Тематические беседы «Русские учёные и их открытия»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Духовно-нравственное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вторая половина января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учителя предметники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5B454D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Старт зимнего патриотического марафона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5B454D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Промежуточный мониторинг воспитательной среды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Организационно-методическое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третья неделя января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зам. директора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Акция «Мужества уроки», встречи с ветеранами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 23 февраля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учителя истории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5B454D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Трудовой десант «Чистый класс — чистая школа»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Трудовое воспитание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последняя неделя февраля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Советник,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 руководители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5B454D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Выставка рисунков «Моя профессия будущего»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Профориентация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педагог-организатор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Акция «Мамочка, я тебя люблю!» к 8 марта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Духовно-нравственное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6–8 марта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волонтёры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5B454D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Весенний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экоквест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«Береги природу!»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вторая половина марта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учителя биологии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5B454D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Родительские мастер-классы в рамках проекта «Школа вместе»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Работа с родителями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последняя неделя марта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родительский актив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Проект «Россия в космосе»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Дню космонавтики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Культурно-просветительское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12 апреля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учителя физики, истории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5B454D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Весенний субботник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Трудовое воспитание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 погоде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учителя, родители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5B454D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Экскурсии в колледжи и центры профориентации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Профориентация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 графику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зам. директора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Митинг ко Дню Победы, акция «Георгиевская ленточка»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7–9 мая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педагоги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5B454D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Вечер встречи поколений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Духовно-нравственное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вторая неделя мая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5B454D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Итоговая рефлексия Совета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Самоуправление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третья неделя мая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Выпускные вечера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Культурное направление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 графику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администрация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5B454D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Оформление отчётных материалов, аналитика по воспитательной работе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Организационно-методическое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</w:t>
            </w:r>
          </w:p>
        </w:tc>
      </w:tr>
      <w:tr w:rsidR="005B454D">
        <w:trPr>
          <w:cantSplit/>
          <w:tblHeader/>
          <w:jc w:val="center"/>
        </w:trPr>
        <w:tc>
          <w:tcPr>
            <w:tcW w:w="1116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Июль–Август</w:t>
            </w:r>
          </w:p>
        </w:tc>
        <w:tc>
          <w:tcPr>
            <w:tcW w:w="3109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Корректировка Программы воспитания, планирование нового года, анализ опыта</w:t>
            </w:r>
          </w:p>
        </w:tc>
        <w:tc>
          <w:tcPr>
            <w:tcW w:w="2288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Организационно-методическое</w:t>
            </w:r>
          </w:p>
        </w:tc>
        <w:tc>
          <w:tcPr>
            <w:tcW w:w="1527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июль–август</w:t>
            </w:r>
          </w:p>
        </w:tc>
        <w:tc>
          <w:tcPr>
            <w:tcW w:w="2154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зам. директора</w:t>
            </w:r>
          </w:p>
        </w:tc>
      </w:tr>
    </w:tbl>
    <w:p w:rsidR="005B454D" w:rsidRDefault="005B454D">
      <w:pPr>
        <w:pStyle w:val="normal"/>
        <w:spacing w:after="0" w:line="276" w:lineRule="auto"/>
        <w:rPr>
          <w:rFonts w:ascii="Liberation Serif" w:eastAsia="Liberation Serif" w:hAnsi="Liberation Serif" w:cs="Liberation Serif"/>
          <w:sz w:val="24"/>
          <w:szCs w:val="24"/>
        </w:rPr>
      </w:pPr>
    </w:p>
    <w:p w:rsidR="005B454D" w:rsidRDefault="005B454D">
      <w:pPr>
        <w:pStyle w:val="normal"/>
        <w:spacing w:after="0" w:line="276" w:lineRule="auto"/>
        <w:rPr>
          <w:rFonts w:ascii="Liberation Serif" w:eastAsia="Liberation Serif" w:hAnsi="Liberation Serif" w:cs="Liberation Serif"/>
          <w:sz w:val="24"/>
          <w:szCs w:val="24"/>
        </w:rPr>
      </w:pPr>
    </w:p>
    <w:p w:rsidR="005B454D" w:rsidRDefault="00F47431">
      <w:pPr>
        <w:pStyle w:val="3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1. Работа с классными руководителями</w:t>
      </w:r>
    </w:p>
    <w:tbl>
      <w:tblPr>
        <w:tblStyle w:val="af0"/>
        <w:tblW w:w="101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862"/>
        <w:gridCol w:w="2065"/>
        <w:gridCol w:w="2267"/>
      </w:tblGrid>
      <w:tr w:rsidR="005B454D">
        <w:trPr>
          <w:cantSplit/>
          <w:tblHeader/>
        </w:trPr>
        <w:tc>
          <w:tcPr>
            <w:tcW w:w="5862" w:type="dxa"/>
            <w:vAlign w:val="center"/>
          </w:tcPr>
          <w:p w:rsidR="005B454D" w:rsidRDefault="00F47431">
            <w:pPr>
              <w:pStyle w:val="normal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65" w:type="dxa"/>
            <w:vAlign w:val="center"/>
          </w:tcPr>
          <w:p w:rsidR="005B454D" w:rsidRDefault="00F47431">
            <w:pPr>
              <w:pStyle w:val="normal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Сроки</w:t>
            </w:r>
          </w:p>
        </w:tc>
        <w:tc>
          <w:tcPr>
            <w:tcW w:w="2267" w:type="dxa"/>
            <w:vAlign w:val="center"/>
          </w:tcPr>
          <w:p w:rsidR="005B454D" w:rsidRDefault="00F47431">
            <w:pPr>
              <w:pStyle w:val="normal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Ответственный</w:t>
            </w:r>
          </w:p>
        </w:tc>
      </w:tr>
      <w:tr w:rsidR="005B454D">
        <w:trPr>
          <w:cantSplit/>
          <w:tblHeader/>
        </w:trPr>
        <w:tc>
          <w:tcPr>
            <w:tcW w:w="5862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Проведение инструктивных и методических совещаний с классными руководителями</w:t>
            </w:r>
          </w:p>
        </w:tc>
        <w:tc>
          <w:tcPr>
            <w:tcW w:w="2065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 раз в четверть</w:t>
            </w:r>
          </w:p>
        </w:tc>
        <w:tc>
          <w:tcPr>
            <w:tcW w:w="2267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зам. директора</w:t>
            </w:r>
          </w:p>
        </w:tc>
      </w:tr>
      <w:tr w:rsidR="005B454D">
        <w:trPr>
          <w:cantSplit/>
          <w:tblHeader/>
        </w:trPr>
        <w:tc>
          <w:tcPr>
            <w:tcW w:w="5862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Организация и сопровождение наставничества (опытные — молодым классным руководителям)</w:t>
            </w:r>
          </w:p>
        </w:tc>
        <w:tc>
          <w:tcPr>
            <w:tcW w:w="2065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ШМО</w:t>
            </w:r>
          </w:p>
        </w:tc>
      </w:tr>
      <w:tr w:rsidR="005B454D">
        <w:trPr>
          <w:cantSplit/>
          <w:tblHeader/>
        </w:trPr>
        <w:tc>
          <w:tcPr>
            <w:tcW w:w="5862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Разработка и распространение методических материалов (памятки, сценарии, </w:t>
            </w:r>
            <w:proofErr w:type="spellStart"/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чек-листы</w:t>
            </w:r>
            <w:proofErr w:type="spellEnd"/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2065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7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</w:t>
            </w:r>
          </w:p>
        </w:tc>
      </w:tr>
      <w:tr w:rsidR="005B454D">
        <w:trPr>
          <w:cantSplit/>
          <w:tblHeader/>
        </w:trPr>
        <w:tc>
          <w:tcPr>
            <w:tcW w:w="5862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Проведение конкурса профессионального мастерства «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Классный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классный»</w:t>
            </w:r>
          </w:p>
        </w:tc>
        <w:tc>
          <w:tcPr>
            <w:tcW w:w="2065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267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администрация</w:t>
            </w:r>
          </w:p>
        </w:tc>
      </w:tr>
    </w:tbl>
    <w:p w:rsidR="005B454D" w:rsidRDefault="005B454D">
      <w:pPr>
        <w:pStyle w:val="normal"/>
        <w:rPr>
          <w:rFonts w:ascii="Liberation Serif" w:eastAsia="Liberation Serif" w:hAnsi="Liberation Serif" w:cs="Liberation Serif"/>
          <w:sz w:val="24"/>
          <w:szCs w:val="24"/>
        </w:rPr>
      </w:pPr>
    </w:p>
    <w:p w:rsidR="005B454D" w:rsidRDefault="00F47431">
      <w:pPr>
        <w:pStyle w:val="3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2. Личностное развитие обучающихся и профилактика негативных проявлений</w:t>
      </w:r>
    </w:p>
    <w:tbl>
      <w:tblPr>
        <w:tblStyle w:val="af1"/>
        <w:tblW w:w="101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090"/>
        <w:gridCol w:w="1459"/>
        <w:gridCol w:w="2645"/>
      </w:tblGrid>
      <w:tr w:rsidR="005B454D">
        <w:trPr>
          <w:cantSplit/>
          <w:tblHeader/>
        </w:trPr>
        <w:tc>
          <w:tcPr>
            <w:tcW w:w="6090" w:type="dxa"/>
            <w:vAlign w:val="center"/>
          </w:tcPr>
          <w:p w:rsidR="005B454D" w:rsidRDefault="00F47431">
            <w:pPr>
              <w:pStyle w:val="normal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59" w:type="dxa"/>
            <w:vAlign w:val="center"/>
          </w:tcPr>
          <w:p w:rsidR="005B454D" w:rsidRDefault="00F47431">
            <w:pPr>
              <w:pStyle w:val="normal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Сроки</w:t>
            </w:r>
          </w:p>
        </w:tc>
        <w:tc>
          <w:tcPr>
            <w:tcW w:w="2645" w:type="dxa"/>
            <w:vAlign w:val="center"/>
          </w:tcPr>
          <w:p w:rsidR="005B454D" w:rsidRDefault="00F47431">
            <w:pPr>
              <w:pStyle w:val="normal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Ответственный</w:t>
            </w:r>
          </w:p>
        </w:tc>
      </w:tr>
      <w:tr w:rsidR="005B454D">
        <w:trPr>
          <w:cantSplit/>
          <w:tblHeader/>
        </w:trPr>
        <w:tc>
          <w:tcPr>
            <w:tcW w:w="6090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Тематические недели «Безопасность в сети», «Школа без конфликтов»,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Антибуллинг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459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 графику</w:t>
            </w:r>
          </w:p>
        </w:tc>
        <w:tc>
          <w:tcPr>
            <w:tcW w:w="2645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психолог</w:t>
            </w:r>
          </w:p>
        </w:tc>
      </w:tr>
      <w:tr w:rsidR="005B454D">
        <w:trPr>
          <w:cantSplit/>
          <w:tblHeader/>
        </w:trPr>
        <w:tc>
          <w:tcPr>
            <w:tcW w:w="6090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Тренинговые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занятия по формированию коммуникативных навыков</w:t>
            </w:r>
          </w:p>
        </w:tc>
        <w:tc>
          <w:tcPr>
            <w:tcW w:w="1459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октябрь–апрель</w:t>
            </w:r>
          </w:p>
        </w:tc>
        <w:tc>
          <w:tcPr>
            <w:tcW w:w="2645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педагог-психолог</w:t>
            </w:r>
          </w:p>
        </w:tc>
      </w:tr>
      <w:tr w:rsidR="005B454D">
        <w:trPr>
          <w:cantSplit/>
          <w:tblHeader/>
        </w:trPr>
        <w:tc>
          <w:tcPr>
            <w:tcW w:w="6090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Индивидуальное сопровождение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«группы риска»</w:t>
            </w:r>
          </w:p>
        </w:tc>
        <w:tc>
          <w:tcPr>
            <w:tcW w:w="1459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постоянно</w:t>
            </w:r>
          </w:p>
        </w:tc>
        <w:tc>
          <w:tcPr>
            <w:tcW w:w="2645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социальный педагог</w:t>
            </w:r>
          </w:p>
        </w:tc>
      </w:tr>
      <w:tr w:rsidR="005B454D">
        <w:trPr>
          <w:cantSplit/>
          <w:tblHeader/>
        </w:trPr>
        <w:tc>
          <w:tcPr>
            <w:tcW w:w="6090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Участие в межведомственных профилактических советах, взаимодействие с ПДН, КДН</w:t>
            </w:r>
          </w:p>
        </w:tc>
        <w:tc>
          <w:tcPr>
            <w:tcW w:w="1459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 запросу</w:t>
            </w:r>
          </w:p>
        </w:tc>
        <w:tc>
          <w:tcPr>
            <w:tcW w:w="2645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администрация</w:t>
            </w:r>
          </w:p>
        </w:tc>
      </w:tr>
    </w:tbl>
    <w:p w:rsidR="005B454D" w:rsidRDefault="005B454D">
      <w:pPr>
        <w:pStyle w:val="3"/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5B454D" w:rsidRDefault="00F47431">
      <w:pPr>
        <w:pStyle w:val="3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3. Работа по духовно-нравственному воспитанию и воспитанию культуры общения</w:t>
      </w:r>
    </w:p>
    <w:tbl>
      <w:tblPr>
        <w:tblStyle w:val="af2"/>
        <w:tblW w:w="101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18"/>
        <w:gridCol w:w="1605"/>
        <w:gridCol w:w="2971"/>
      </w:tblGrid>
      <w:tr w:rsidR="005B454D">
        <w:trPr>
          <w:cantSplit/>
          <w:tblHeader/>
        </w:trPr>
        <w:tc>
          <w:tcPr>
            <w:tcW w:w="5618" w:type="dxa"/>
            <w:vAlign w:val="center"/>
          </w:tcPr>
          <w:p w:rsidR="005B454D" w:rsidRDefault="00F47431">
            <w:pPr>
              <w:pStyle w:val="normal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605" w:type="dxa"/>
            <w:vAlign w:val="center"/>
          </w:tcPr>
          <w:p w:rsidR="005B454D" w:rsidRDefault="00F47431">
            <w:pPr>
              <w:pStyle w:val="normal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Сроки</w:t>
            </w:r>
          </w:p>
        </w:tc>
        <w:tc>
          <w:tcPr>
            <w:tcW w:w="2971" w:type="dxa"/>
            <w:vAlign w:val="center"/>
          </w:tcPr>
          <w:p w:rsidR="005B454D" w:rsidRDefault="00F47431">
            <w:pPr>
              <w:pStyle w:val="normal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Ответственный</w:t>
            </w:r>
          </w:p>
        </w:tc>
      </w:tr>
      <w:tr w:rsidR="005B454D">
        <w:trPr>
          <w:cantSplit/>
          <w:tblHeader/>
        </w:trPr>
        <w:tc>
          <w:tcPr>
            <w:tcW w:w="5618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Уроки доброты, акции «Спасибо!», «Человек с большим сердцем»</w:t>
            </w:r>
          </w:p>
        </w:tc>
        <w:tc>
          <w:tcPr>
            <w:tcW w:w="1605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ноябрь, март</w:t>
            </w:r>
          </w:p>
        </w:tc>
        <w:tc>
          <w:tcPr>
            <w:tcW w:w="2971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классные руководители</w:t>
            </w:r>
          </w:p>
        </w:tc>
      </w:tr>
      <w:tr w:rsidR="005B454D">
        <w:trPr>
          <w:cantSplit/>
          <w:tblHeader/>
        </w:trPr>
        <w:tc>
          <w:tcPr>
            <w:tcW w:w="5618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Проведение кинолекториев и обсуждений фильмов с ценностной нагрузкой</w:t>
            </w:r>
          </w:p>
        </w:tc>
        <w:tc>
          <w:tcPr>
            <w:tcW w:w="1605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971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педагог-организатор</w:t>
            </w:r>
          </w:p>
        </w:tc>
      </w:tr>
      <w:tr w:rsidR="005B454D">
        <w:trPr>
          <w:cantSplit/>
          <w:tblHeader/>
        </w:trPr>
        <w:tc>
          <w:tcPr>
            <w:tcW w:w="5618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 xml:space="preserve">Чтение и обсуждение книг, выпуск книжных закладок,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буккроссинг</w:t>
            </w:r>
            <w:proofErr w:type="spellEnd"/>
          </w:p>
        </w:tc>
        <w:tc>
          <w:tcPr>
            <w:tcW w:w="1605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 графику</w:t>
            </w:r>
          </w:p>
        </w:tc>
        <w:tc>
          <w:tcPr>
            <w:tcW w:w="2971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школьная библиотека</w:t>
            </w:r>
          </w:p>
        </w:tc>
      </w:tr>
    </w:tbl>
    <w:p w:rsidR="005B454D" w:rsidRDefault="005B454D">
      <w:pPr>
        <w:pStyle w:val="normal"/>
        <w:rPr>
          <w:rFonts w:ascii="Liberation Serif" w:eastAsia="Liberation Serif" w:hAnsi="Liberation Serif" w:cs="Liberation Serif"/>
          <w:sz w:val="24"/>
          <w:szCs w:val="24"/>
        </w:rPr>
      </w:pPr>
    </w:p>
    <w:p w:rsidR="005B454D" w:rsidRDefault="00F47431">
      <w:pPr>
        <w:pStyle w:val="3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4. Поддержка и развитие детских инициатив</w:t>
      </w:r>
    </w:p>
    <w:tbl>
      <w:tblPr>
        <w:tblStyle w:val="af3"/>
        <w:tblW w:w="101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42"/>
        <w:gridCol w:w="1605"/>
        <w:gridCol w:w="2947"/>
      </w:tblGrid>
      <w:tr w:rsidR="005B454D">
        <w:trPr>
          <w:cantSplit/>
          <w:tblHeader/>
        </w:trPr>
        <w:tc>
          <w:tcPr>
            <w:tcW w:w="5642" w:type="dxa"/>
            <w:vAlign w:val="center"/>
          </w:tcPr>
          <w:p w:rsidR="005B454D" w:rsidRDefault="00F47431">
            <w:pPr>
              <w:pStyle w:val="normal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605" w:type="dxa"/>
            <w:vAlign w:val="center"/>
          </w:tcPr>
          <w:p w:rsidR="005B454D" w:rsidRDefault="00F47431">
            <w:pPr>
              <w:pStyle w:val="normal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Сроки</w:t>
            </w:r>
          </w:p>
        </w:tc>
        <w:tc>
          <w:tcPr>
            <w:tcW w:w="2947" w:type="dxa"/>
            <w:vAlign w:val="center"/>
          </w:tcPr>
          <w:p w:rsidR="005B454D" w:rsidRDefault="00F47431">
            <w:pPr>
              <w:pStyle w:val="normal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Ответственный</w:t>
            </w:r>
          </w:p>
        </w:tc>
      </w:tr>
      <w:tr w:rsidR="005B454D">
        <w:trPr>
          <w:cantSplit/>
          <w:tblHeader/>
        </w:trPr>
        <w:tc>
          <w:tcPr>
            <w:tcW w:w="5642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Круги идей: встречи с активом школьников и сбор предложений</w:t>
            </w:r>
          </w:p>
        </w:tc>
        <w:tc>
          <w:tcPr>
            <w:tcW w:w="1605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947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</w:t>
            </w:r>
          </w:p>
        </w:tc>
      </w:tr>
      <w:tr w:rsidR="005B454D">
        <w:trPr>
          <w:cantSplit/>
          <w:tblHeader/>
        </w:trPr>
        <w:tc>
          <w:tcPr>
            <w:tcW w:w="5642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Конкурс «Моя инициатива — моей школе»</w:t>
            </w:r>
          </w:p>
        </w:tc>
        <w:tc>
          <w:tcPr>
            <w:tcW w:w="1605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947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</w:t>
            </w:r>
          </w:p>
        </w:tc>
      </w:tr>
      <w:tr w:rsidR="005B454D">
        <w:trPr>
          <w:cantSplit/>
          <w:tblHeader/>
        </w:trPr>
        <w:tc>
          <w:tcPr>
            <w:tcW w:w="5642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Поддержка детских социальных проектов (экология, помощь, память)</w:t>
            </w:r>
          </w:p>
        </w:tc>
        <w:tc>
          <w:tcPr>
            <w:tcW w:w="1605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947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актив Российского движения школьников</w:t>
            </w:r>
          </w:p>
        </w:tc>
      </w:tr>
    </w:tbl>
    <w:p w:rsidR="005B454D" w:rsidRDefault="005B454D">
      <w:pPr>
        <w:pStyle w:val="normal"/>
        <w:rPr>
          <w:rFonts w:ascii="Liberation Serif" w:eastAsia="Liberation Serif" w:hAnsi="Liberation Serif" w:cs="Liberation Serif"/>
          <w:sz w:val="24"/>
          <w:szCs w:val="24"/>
        </w:rPr>
      </w:pPr>
    </w:p>
    <w:p w:rsidR="005B454D" w:rsidRDefault="00F47431">
      <w:pPr>
        <w:pStyle w:val="3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5. Вовлечение школы в региональные и федеральные инициативы</w:t>
      </w:r>
    </w:p>
    <w:tbl>
      <w:tblPr>
        <w:tblStyle w:val="af4"/>
        <w:tblW w:w="102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65"/>
        <w:gridCol w:w="1560"/>
        <w:gridCol w:w="3004"/>
      </w:tblGrid>
      <w:tr w:rsidR="005B454D">
        <w:trPr>
          <w:cantSplit/>
          <w:tblHeader/>
        </w:trPr>
        <w:tc>
          <w:tcPr>
            <w:tcW w:w="5665" w:type="dxa"/>
            <w:vAlign w:val="center"/>
          </w:tcPr>
          <w:p w:rsidR="005B454D" w:rsidRDefault="00F47431">
            <w:pPr>
              <w:pStyle w:val="normal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60" w:type="dxa"/>
            <w:vAlign w:val="center"/>
          </w:tcPr>
          <w:p w:rsidR="005B454D" w:rsidRDefault="00F47431">
            <w:pPr>
              <w:pStyle w:val="normal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Сроки</w:t>
            </w:r>
          </w:p>
        </w:tc>
        <w:tc>
          <w:tcPr>
            <w:tcW w:w="3004" w:type="dxa"/>
            <w:vAlign w:val="center"/>
          </w:tcPr>
          <w:p w:rsidR="005B454D" w:rsidRDefault="00F47431">
            <w:pPr>
              <w:pStyle w:val="normal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Ответственный</w:t>
            </w:r>
          </w:p>
        </w:tc>
      </w:tr>
      <w:tr w:rsidR="005B454D">
        <w:trPr>
          <w:cantSplit/>
          <w:tblHeader/>
        </w:trPr>
        <w:tc>
          <w:tcPr>
            <w:tcW w:w="5665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Участие в конкурсах, фестивалях и форумах </w:t>
            </w:r>
          </w:p>
        </w:tc>
        <w:tc>
          <w:tcPr>
            <w:tcW w:w="1560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 графику</w:t>
            </w:r>
          </w:p>
        </w:tc>
        <w:tc>
          <w:tcPr>
            <w:tcW w:w="3004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</w:t>
            </w:r>
          </w:p>
        </w:tc>
      </w:tr>
      <w:tr w:rsidR="005B454D">
        <w:trPr>
          <w:cantSplit/>
          <w:tblHeader/>
        </w:trPr>
        <w:tc>
          <w:tcPr>
            <w:tcW w:w="5665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Ведение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портфолио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достижений учеников (творческих, волонтёрских, социальных)</w:t>
            </w:r>
          </w:p>
        </w:tc>
        <w:tc>
          <w:tcPr>
            <w:tcW w:w="1560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004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</w:t>
            </w:r>
          </w:p>
        </w:tc>
      </w:tr>
      <w:tr w:rsidR="005B454D">
        <w:trPr>
          <w:cantSplit/>
          <w:tblHeader/>
        </w:trPr>
        <w:tc>
          <w:tcPr>
            <w:tcW w:w="5665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Сбор и отправка отчётности по мероприятиям федерального уровня</w:t>
            </w:r>
          </w:p>
        </w:tc>
        <w:tc>
          <w:tcPr>
            <w:tcW w:w="1560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 плану</w:t>
            </w:r>
          </w:p>
        </w:tc>
        <w:tc>
          <w:tcPr>
            <w:tcW w:w="3004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Советник, администрация</w:t>
            </w:r>
          </w:p>
        </w:tc>
      </w:tr>
    </w:tbl>
    <w:p w:rsidR="005B454D" w:rsidRDefault="00F47431">
      <w:pPr>
        <w:pStyle w:val="3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Карта рисков и пути их минимизации</w:t>
      </w:r>
    </w:p>
    <w:tbl>
      <w:tblPr>
        <w:tblStyle w:val="af5"/>
        <w:tblW w:w="101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132"/>
        <w:gridCol w:w="2953"/>
        <w:gridCol w:w="4109"/>
      </w:tblGrid>
      <w:tr w:rsidR="005B454D">
        <w:trPr>
          <w:cantSplit/>
          <w:tblHeader/>
        </w:trPr>
        <w:tc>
          <w:tcPr>
            <w:tcW w:w="3132" w:type="dxa"/>
            <w:vAlign w:val="center"/>
          </w:tcPr>
          <w:p w:rsidR="005B454D" w:rsidRDefault="00F47431">
            <w:pPr>
              <w:pStyle w:val="normal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Возможные риски</w:t>
            </w:r>
          </w:p>
        </w:tc>
        <w:tc>
          <w:tcPr>
            <w:tcW w:w="2953" w:type="dxa"/>
            <w:vAlign w:val="center"/>
          </w:tcPr>
          <w:p w:rsidR="005B454D" w:rsidRDefault="00F47431">
            <w:pPr>
              <w:pStyle w:val="normal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Причины возникновения</w:t>
            </w:r>
          </w:p>
        </w:tc>
        <w:tc>
          <w:tcPr>
            <w:tcW w:w="4109" w:type="dxa"/>
            <w:vAlign w:val="center"/>
          </w:tcPr>
          <w:p w:rsidR="005B454D" w:rsidRDefault="00F47431">
            <w:pPr>
              <w:pStyle w:val="normal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Пути предупреждения и минимизации</w:t>
            </w:r>
          </w:p>
        </w:tc>
      </w:tr>
      <w:tr w:rsidR="005B454D">
        <w:trPr>
          <w:cantSplit/>
          <w:tblHeader/>
        </w:trPr>
        <w:tc>
          <w:tcPr>
            <w:tcW w:w="3132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Низкий уровень вовлечённости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в мероприятия</w:t>
            </w:r>
          </w:p>
        </w:tc>
        <w:tc>
          <w:tcPr>
            <w:tcW w:w="2953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Отсутствие мотивации, слабая обратная связь, перегрузка</w:t>
            </w:r>
          </w:p>
        </w:tc>
        <w:tc>
          <w:tcPr>
            <w:tcW w:w="4109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Проведение мероприятий с учётом интересов детей, вовлечение самоуправления, мотивационные системы, обратная связь</w:t>
            </w:r>
          </w:p>
        </w:tc>
      </w:tr>
      <w:tr w:rsidR="005B454D">
        <w:trPr>
          <w:cantSplit/>
          <w:tblHeader/>
        </w:trPr>
        <w:tc>
          <w:tcPr>
            <w:tcW w:w="3132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Формальный характер участия педагогов в воспитательной работе</w:t>
            </w:r>
          </w:p>
        </w:tc>
        <w:tc>
          <w:tcPr>
            <w:tcW w:w="2953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Недостаток времени, методической поддержки, интереса</w:t>
            </w:r>
          </w:p>
        </w:tc>
        <w:tc>
          <w:tcPr>
            <w:tcW w:w="4109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Индивидуальное сопровождение, обмен опытом, включение в план работы ШМО, премирование</w:t>
            </w:r>
          </w:p>
        </w:tc>
      </w:tr>
      <w:tr w:rsidR="005B454D">
        <w:trPr>
          <w:cantSplit/>
          <w:tblHeader/>
        </w:trPr>
        <w:tc>
          <w:tcPr>
            <w:tcW w:w="3132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Поверхностное участие родителей в жизни школы</w:t>
            </w:r>
          </w:p>
        </w:tc>
        <w:tc>
          <w:tcPr>
            <w:tcW w:w="2953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Недоверие, нехватка времени, отчуждённость</w:t>
            </w:r>
          </w:p>
        </w:tc>
        <w:tc>
          <w:tcPr>
            <w:tcW w:w="4109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Использование гибких форм: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онлайн-родительские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встречи, совместные проекты, привлечение к делам класса</w:t>
            </w:r>
          </w:p>
        </w:tc>
      </w:tr>
      <w:tr w:rsidR="005B454D">
        <w:trPr>
          <w:cantSplit/>
          <w:tblHeader/>
        </w:trPr>
        <w:tc>
          <w:tcPr>
            <w:tcW w:w="3132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Конфликты среди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, в том числе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буллинг</w:t>
            </w:r>
            <w:proofErr w:type="spellEnd"/>
          </w:p>
        </w:tc>
        <w:tc>
          <w:tcPr>
            <w:tcW w:w="2953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Недостаточная культура общения,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невыстроенные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отношения</w:t>
            </w:r>
          </w:p>
        </w:tc>
        <w:tc>
          <w:tcPr>
            <w:tcW w:w="4109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Классные часы по культуре диалога, работа психолога, развитие школьной службы медиации</w:t>
            </w:r>
          </w:p>
        </w:tc>
      </w:tr>
      <w:tr w:rsidR="005B454D">
        <w:trPr>
          <w:cantSplit/>
          <w:tblHeader/>
        </w:trPr>
        <w:tc>
          <w:tcPr>
            <w:tcW w:w="3132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Недостаточное ресурсное обеспечение мероприятий</w:t>
            </w:r>
          </w:p>
        </w:tc>
        <w:tc>
          <w:tcPr>
            <w:tcW w:w="2953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Отсутствие финансирования, нехватка партнёров</w:t>
            </w:r>
          </w:p>
        </w:tc>
        <w:tc>
          <w:tcPr>
            <w:tcW w:w="4109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Ведение партнёрской базы, привлечение спонсоров, участие в грантах, оптимизация затрат</w:t>
            </w:r>
          </w:p>
        </w:tc>
      </w:tr>
      <w:tr w:rsidR="005B454D">
        <w:trPr>
          <w:cantSplit/>
          <w:tblHeader/>
        </w:trPr>
        <w:tc>
          <w:tcPr>
            <w:tcW w:w="3132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Проблемы в реализации межведомственного взаимодействия</w:t>
            </w:r>
          </w:p>
        </w:tc>
        <w:tc>
          <w:tcPr>
            <w:tcW w:w="2953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Несогласованность действий, бюрократические задержки</w:t>
            </w:r>
          </w:p>
        </w:tc>
        <w:tc>
          <w:tcPr>
            <w:tcW w:w="4109" w:type="dxa"/>
            <w:vAlign w:val="center"/>
          </w:tcPr>
          <w:p w:rsidR="005B454D" w:rsidRDefault="00F47431">
            <w:pPr>
              <w:pStyle w:val="normal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Своевременное планирование, закрепление ответственных, ведение журналов согласования</w:t>
            </w:r>
          </w:p>
        </w:tc>
      </w:tr>
    </w:tbl>
    <w:p w:rsidR="005B454D" w:rsidRDefault="005B454D">
      <w:pPr>
        <w:pStyle w:val="normal"/>
        <w:spacing w:after="0" w:line="276" w:lineRule="auto"/>
        <w:rPr>
          <w:rFonts w:ascii="Liberation Serif" w:eastAsia="Liberation Serif" w:hAnsi="Liberation Serif" w:cs="Liberation Serif"/>
          <w:sz w:val="24"/>
          <w:szCs w:val="24"/>
        </w:rPr>
      </w:pPr>
    </w:p>
    <w:p w:rsidR="005B454D" w:rsidRPr="00F47431" w:rsidRDefault="00F47431" w:rsidP="00F47431">
      <w:pPr>
        <w:pStyle w:val="normal"/>
        <w:spacing w:after="0" w:line="276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Опубликовано</w:t>
      </w:r>
      <w:proofErr w:type="gramStart"/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br/>
        <w:t>Н</w:t>
      </w:r>
      <w:proofErr w:type="gramEnd"/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аш канал </w:t>
      </w:r>
      <w:proofErr w:type="spellStart"/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Завуч_Директор_Советник</w:t>
      </w:r>
      <w:proofErr w:type="spellEnd"/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                                         </w:t>
      </w:r>
      <w:r>
        <w:rPr>
          <w:rFonts w:ascii="Segoe UI" w:hAnsi="Segoe UI" w:cs="Segoe UI"/>
          <w:color w:val="000000"/>
          <w:sz w:val="18"/>
          <w:szCs w:val="18"/>
        </w:rPr>
        <w:br/>
      </w:r>
      <w:hyperlink r:id="rId5" w:tgtFrame="_blank" w:tooltip="https://t.me/zam_dir" w:history="1">
        <w:r>
          <w:rPr>
            <w:rStyle w:val="af6"/>
            <w:rFonts w:ascii="Segoe UI" w:hAnsi="Segoe UI" w:cs="Segoe UI"/>
            <w:sz w:val="18"/>
            <w:szCs w:val="18"/>
            <w:shd w:val="clear" w:color="auto" w:fill="FFFFFF"/>
          </w:rPr>
          <w:t>https://t.me/zam_dir</w:t>
        </w:r>
      </w:hyperlink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                                       </w:t>
      </w:r>
      <w:r>
        <w:rPr>
          <w:rFonts w:ascii="Segoe UI" w:hAnsi="Segoe UI" w:cs="Segoe UI"/>
          <w:color w:val="000000"/>
          <w:sz w:val="18"/>
          <w:szCs w:val="18"/>
        </w:rPr>
        <w:br/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Сообщество в ВК </w:t>
      </w:r>
      <w:hyperlink r:id="rId6" w:tgtFrame="_blank" w:tooltip="https://vk.com/deputy_director" w:history="1">
        <w:r>
          <w:rPr>
            <w:rStyle w:val="af6"/>
            <w:rFonts w:ascii="Segoe UI" w:hAnsi="Segoe UI" w:cs="Segoe UI"/>
            <w:sz w:val="18"/>
            <w:szCs w:val="18"/>
            <w:shd w:val="clear" w:color="auto" w:fill="FFFFFF"/>
          </w:rPr>
          <w:t>https://vk.com/deputy_director</w:t>
        </w:r>
      </w:hyperlink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        </w:t>
      </w:r>
    </w:p>
    <w:sectPr w:rsidR="005B454D" w:rsidRPr="00F47431" w:rsidSect="005B454D">
      <w:pgSz w:w="11906" w:h="16838"/>
      <w:pgMar w:top="851" w:right="851" w:bottom="851" w:left="85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B2A5B"/>
    <w:multiLevelType w:val="multilevel"/>
    <w:tmpl w:val="7D06BA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7A9A357E"/>
    <w:multiLevelType w:val="multilevel"/>
    <w:tmpl w:val="9D00A5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454D"/>
    <w:rsid w:val="00471781"/>
    <w:rsid w:val="005B454D"/>
    <w:rsid w:val="007B0D98"/>
    <w:rsid w:val="00AE0855"/>
    <w:rsid w:val="00B61F30"/>
    <w:rsid w:val="00F47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781"/>
  </w:style>
  <w:style w:type="paragraph" w:styleId="1">
    <w:name w:val="heading 1"/>
    <w:basedOn w:val="normal"/>
    <w:next w:val="normal"/>
    <w:rsid w:val="005B454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5B454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5B454D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4">
    <w:name w:val="heading 4"/>
    <w:basedOn w:val="normal"/>
    <w:next w:val="normal"/>
    <w:rsid w:val="005B454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5B454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5B454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B454D"/>
  </w:style>
  <w:style w:type="table" w:customStyle="1" w:styleId="TableNormal">
    <w:name w:val="TableNormal"/>
    <w:rsid w:val="005B454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5B454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5B454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B454D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rsid w:val="005B454D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rsid w:val="005B454D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rsid w:val="005B454D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rsid w:val="005B454D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rsid w:val="005B454D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rsid w:val="005B454D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rsid w:val="005B454D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rsid w:val="005B454D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rsid w:val="005B454D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rsid w:val="005B454D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rsid w:val="005B454D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rsid w:val="005B454D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rsid w:val="005B454D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rsid w:val="005B454D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rsid w:val="005B454D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rsid w:val="005B454D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af6">
    <w:name w:val="Hyperlink"/>
    <w:basedOn w:val="a0"/>
    <w:uiPriority w:val="99"/>
    <w:semiHidden/>
    <w:unhideWhenUsed/>
    <w:rsid w:val="00F47431"/>
    <w:rPr>
      <w:color w:val="0000FF" w:themeColor="hyperlink"/>
      <w:u w:val="single"/>
    </w:rPr>
  </w:style>
  <w:style w:type="character" w:customStyle="1" w:styleId="af7">
    <w:name w:val="Без интервала Знак"/>
    <w:aliases w:val="основа Знак"/>
    <w:link w:val="af8"/>
    <w:uiPriority w:val="1"/>
    <w:locked/>
    <w:rsid w:val="007B0D98"/>
    <w:rPr>
      <w:rFonts w:asciiTheme="minorHAnsi" w:eastAsiaTheme="minorHAnsi" w:hAnsiTheme="minorHAnsi" w:cstheme="minorBidi"/>
      <w:lang w:eastAsia="en-US"/>
    </w:rPr>
  </w:style>
  <w:style w:type="paragraph" w:styleId="af8">
    <w:name w:val="No Spacing"/>
    <w:aliases w:val="основа"/>
    <w:link w:val="af7"/>
    <w:uiPriority w:val="1"/>
    <w:qFormat/>
    <w:rsid w:val="007B0D98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0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deputy_director" TargetMode="External"/><Relationship Id="rId5" Type="http://schemas.openxmlformats.org/officeDocument/2006/relationships/hyperlink" Target="https://t.me/zam_d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2287</Words>
  <Characters>13038</Characters>
  <Application>Microsoft Office Word</Application>
  <DocSecurity>0</DocSecurity>
  <Lines>108</Lines>
  <Paragraphs>30</Paragraphs>
  <ScaleCrop>false</ScaleCrop>
  <Company/>
  <LinksUpToDate>false</LinksUpToDate>
  <CharactersWithSpaces>15295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</cp:lastModifiedBy>
  <cp:revision>5</cp:revision>
  <dcterms:created xsi:type="dcterms:W3CDTF">2025-07-13T18:12:00Z</dcterms:created>
  <dcterms:modified xsi:type="dcterms:W3CDTF">2025-12-19T07:35:00Z</dcterms:modified>
</cp:coreProperties>
</file>