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35" w:rsidRDefault="00345A35" w:rsidP="001A3D92">
      <w:pPr>
        <w:spacing w:after="46" w:line="256" w:lineRule="auto"/>
        <w:ind w:right="17"/>
      </w:pPr>
    </w:p>
    <w:p w:rsidR="00AE1086" w:rsidRPr="00AE1086" w:rsidRDefault="00AE1086" w:rsidP="00AE1086">
      <w:pPr>
        <w:spacing w:after="0" w:line="240" w:lineRule="auto"/>
        <w:ind w:left="4956" w:firstLine="708"/>
        <w:jc w:val="both"/>
        <w:rPr>
          <w:rFonts w:eastAsia="Calibri"/>
          <w:color w:val="auto"/>
          <w:szCs w:val="24"/>
        </w:rPr>
      </w:pPr>
      <w:r w:rsidRPr="00AE1086">
        <w:rPr>
          <w:rFonts w:eastAsia="Calibri"/>
          <w:color w:val="auto"/>
          <w:szCs w:val="24"/>
        </w:rPr>
        <w:t>УТВЕРЖДАЮ</w:t>
      </w:r>
    </w:p>
    <w:p w:rsidR="00AE1086" w:rsidRPr="00AE1086" w:rsidRDefault="00AE1086" w:rsidP="00AE1086">
      <w:pPr>
        <w:spacing w:after="0" w:line="240" w:lineRule="auto"/>
        <w:ind w:left="5664" w:firstLine="0"/>
        <w:jc w:val="both"/>
        <w:rPr>
          <w:rFonts w:eastAsia="Calibri"/>
          <w:color w:val="auto"/>
          <w:szCs w:val="24"/>
        </w:rPr>
      </w:pPr>
      <w:r w:rsidRPr="00AE1086">
        <w:rPr>
          <w:rFonts w:eastAsia="Calibri"/>
          <w:color w:val="auto"/>
          <w:szCs w:val="24"/>
        </w:rPr>
        <w:t xml:space="preserve">Директор </w:t>
      </w:r>
      <w:r w:rsidR="002C2E24">
        <w:rPr>
          <w:rFonts w:eastAsia="Calibri"/>
          <w:color w:val="auto"/>
          <w:szCs w:val="24"/>
        </w:rPr>
        <w:t>МКОУ "</w:t>
      </w:r>
      <w:proofErr w:type="spellStart"/>
      <w:r w:rsidR="002C2E24">
        <w:rPr>
          <w:rFonts w:eastAsia="Calibri"/>
          <w:color w:val="auto"/>
          <w:szCs w:val="24"/>
        </w:rPr>
        <w:t>Кленовская</w:t>
      </w:r>
      <w:proofErr w:type="spellEnd"/>
      <w:r w:rsidR="002C2E24">
        <w:rPr>
          <w:rFonts w:eastAsia="Calibri"/>
          <w:color w:val="auto"/>
          <w:szCs w:val="24"/>
        </w:rPr>
        <w:t xml:space="preserve"> СШ"</w:t>
      </w:r>
    </w:p>
    <w:p w:rsidR="00AE1086" w:rsidRPr="00AE1086" w:rsidRDefault="00AE1086" w:rsidP="00AE1086">
      <w:pPr>
        <w:spacing w:after="0" w:line="240" w:lineRule="auto"/>
        <w:ind w:left="4956" w:firstLine="708"/>
        <w:jc w:val="both"/>
        <w:rPr>
          <w:rFonts w:eastAsia="Calibri"/>
          <w:color w:val="auto"/>
          <w:szCs w:val="24"/>
        </w:rPr>
      </w:pPr>
    </w:p>
    <w:p w:rsidR="00AE1086" w:rsidRPr="00AE1086" w:rsidRDefault="00AE1086" w:rsidP="00AE1086">
      <w:pPr>
        <w:spacing w:after="0" w:line="240" w:lineRule="auto"/>
        <w:ind w:left="4956" w:firstLine="708"/>
        <w:jc w:val="both"/>
        <w:rPr>
          <w:rFonts w:eastAsia="Calibri"/>
          <w:color w:val="auto"/>
          <w:szCs w:val="24"/>
        </w:rPr>
      </w:pPr>
      <w:bookmarkStart w:id="0" w:name="_GoBack"/>
      <w:bookmarkEnd w:id="0"/>
      <w:r w:rsidRPr="00AE1086">
        <w:rPr>
          <w:rFonts w:eastAsia="Calibri"/>
          <w:color w:val="auto"/>
          <w:szCs w:val="24"/>
        </w:rPr>
        <w:t xml:space="preserve">_____________ </w:t>
      </w:r>
      <w:proofErr w:type="spellStart"/>
      <w:r w:rsidR="002C2E24">
        <w:rPr>
          <w:rFonts w:eastAsia="Calibri"/>
          <w:color w:val="auto"/>
          <w:szCs w:val="24"/>
        </w:rPr>
        <w:t>И.В.Проводина</w:t>
      </w:r>
      <w:proofErr w:type="spellEnd"/>
    </w:p>
    <w:p w:rsidR="00AE1086" w:rsidRPr="00AE1086" w:rsidRDefault="00AE1086" w:rsidP="00AE1086">
      <w:pPr>
        <w:spacing w:after="0" w:line="240" w:lineRule="auto"/>
        <w:ind w:left="4956" w:firstLine="708"/>
        <w:jc w:val="both"/>
        <w:rPr>
          <w:rFonts w:eastAsia="Calibri"/>
          <w:color w:val="auto"/>
          <w:szCs w:val="24"/>
        </w:rPr>
      </w:pPr>
      <w:r w:rsidRPr="00AE1086">
        <w:rPr>
          <w:rFonts w:eastAsia="Calibri"/>
          <w:color w:val="auto"/>
          <w:szCs w:val="24"/>
        </w:rPr>
        <w:t xml:space="preserve">« </w:t>
      </w:r>
      <w:r w:rsidR="002C2E24">
        <w:rPr>
          <w:rFonts w:eastAsia="Calibri"/>
          <w:color w:val="auto"/>
          <w:szCs w:val="24"/>
        </w:rPr>
        <w:t>02  » сентя</w:t>
      </w:r>
      <w:r w:rsidRPr="00AE1086">
        <w:rPr>
          <w:rFonts w:eastAsia="Calibri"/>
          <w:color w:val="auto"/>
          <w:szCs w:val="24"/>
        </w:rPr>
        <w:t>бря  202</w:t>
      </w:r>
      <w:r w:rsidR="002C2E24">
        <w:rPr>
          <w:rFonts w:eastAsia="Calibri"/>
          <w:color w:val="auto"/>
          <w:szCs w:val="24"/>
        </w:rPr>
        <w:t>5</w:t>
      </w:r>
      <w:r w:rsidRPr="00AE1086">
        <w:rPr>
          <w:rFonts w:eastAsia="Calibri"/>
          <w:color w:val="auto"/>
          <w:szCs w:val="24"/>
        </w:rPr>
        <w:t>г.</w:t>
      </w:r>
    </w:p>
    <w:p w:rsidR="00345A35" w:rsidRDefault="00345A35" w:rsidP="00AE1086">
      <w:pPr>
        <w:spacing w:after="46" w:line="256" w:lineRule="auto"/>
        <w:ind w:left="1308" w:right="17" w:firstLine="0"/>
        <w:jc w:val="right"/>
      </w:pPr>
    </w:p>
    <w:p w:rsidR="00345A35" w:rsidRPr="00D93F76" w:rsidRDefault="00D93F76" w:rsidP="00D93F76">
      <w:pPr>
        <w:spacing w:after="46" w:line="256" w:lineRule="auto"/>
        <w:ind w:right="17"/>
        <w:jc w:val="center"/>
        <w:rPr>
          <w:b/>
        </w:rPr>
      </w:pPr>
      <w:r w:rsidRPr="00D93F76">
        <w:rPr>
          <w:b/>
        </w:rPr>
        <w:t>Положение о школьной столовой</w:t>
      </w:r>
    </w:p>
    <w:p w:rsidR="00345A35" w:rsidRDefault="00345A35" w:rsidP="00345A35">
      <w:pPr>
        <w:spacing w:after="46" w:line="256" w:lineRule="auto"/>
        <w:ind w:left="1308" w:right="17" w:firstLine="0"/>
      </w:pPr>
    </w:p>
    <w:p w:rsidR="00AE1086" w:rsidRDefault="00AE1086" w:rsidP="00AE1086">
      <w:pPr>
        <w:rPr>
          <w:color w:val="auto"/>
          <w:szCs w:val="24"/>
        </w:rPr>
      </w:pPr>
      <w:r>
        <w:rPr>
          <w:szCs w:val="24"/>
        </w:rPr>
        <w:t>1. ОБЩИЕ ПОЛОЖЕНИЯ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 1.1.Настоящее Положение разработано в соответствии с Федеральным законом № 273-Ф3 "Об образовании в Российской Федерации", «Санитарно-эпидемиологическими требованиями к условиям организации обучения в общеобразовательных учреждениях» (СанПиН 2.4.2.2821-10) и Уставом школы. 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1.2.Школьная столовая является структурным подразделением ОО предназначенным для организации питания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. 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>1.3.Школьная столовая размещается на первом этаже. Для питания обучающихся, а также хранения и приготовления пищи в столовой выделены специально приспособленные помещения.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 1.4.Работники столовой входят в штатное расписание работников школы, назначаются на должности и освобождаются от занимаемых должностей директором школы.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 1.5.Школьная столовая осуществляет работу в соответствии с графиком работы школы. 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1.6.Организация обслуживания обучающихся производится в соответствии с действующим законодательством, нормативно-правовыми актами и методическими материалами по организации общественного питания, санитарно-эпидемиологическими правилами и нормативами, правилами техники безопасности и противопожарными требованиями, организационно-распорядительными документами органов управления образованием, Уставом школы и настоящим Положением. 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>1.7.Администрация школы несет ответственность за доступность и качество организации обслуживания в школьной столовой.</w:t>
      </w:r>
    </w:p>
    <w:p w:rsidR="00AE1086" w:rsidRDefault="00AE1086" w:rsidP="00AE1086">
      <w:pPr>
        <w:rPr>
          <w:b/>
          <w:szCs w:val="24"/>
        </w:rPr>
      </w:pPr>
      <w:r>
        <w:rPr>
          <w:b/>
          <w:szCs w:val="24"/>
        </w:rPr>
        <w:t>2.Цель и задачи школьной столовой</w:t>
      </w:r>
    </w:p>
    <w:p w:rsidR="00AE1086" w:rsidRDefault="00AE1086" w:rsidP="00AE1086">
      <w:pPr>
        <w:rPr>
          <w:szCs w:val="24"/>
        </w:rPr>
      </w:pPr>
      <w:r>
        <w:rPr>
          <w:szCs w:val="24"/>
        </w:rPr>
        <w:t xml:space="preserve">2.1.Целью деятельности школьной столовой является обеспечение полноценным, качественным сбалансированным горячим питанием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школы в течение учебного года и в летний оздоровительный период.</w:t>
      </w:r>
    </w:p>
    <w:p w:rsidR="00345A35" w:rsidRPr="00AE1086" w:rsidRDefault="00AE1086" w:rsidP="00AE1086">
      <w:pPr>
        <w:rPr>
          <w:szCs w:val="24"/>
        </w:rPr>
      </w:pPr>
      <w:r>
        <w:rPr>
          <w:szCs w:val="24"/>
        </w:rPr>
        <w:t>2.2. Основными задачами школьной столовой являются:</w:t>
      </w:r>
    </w:p>
    <w:p w:rsidR="001A3D92" w:rsidRDefault="001A3D92" w:rsidP="001A3D92">
      <w:pPr>
        <w:numPr>
          <w:ilvl w:val="0"/>
          <w:numId w:val="1"/>
        </w:numPr>
        <w:spacing w:after="46" w:line="256" w:lineRule="auto"/>
        <w:ind w:right="17" w:hanging="408"/>
      </w:pPr>
      <w:r>
        <w:t xml:space="preserve">Своевременное обеспечение качественным питанием обучающихся </w:t>
      </w:r>
    </w:p>
    <w:p w:rsidR="00AE1086" w:rsidRDefault="00AE1086" w:rsidP="001A3D92">
      <w:pPr>
        <w:ind w:right="4946"/>
      </w:pPr>
      <w:r>
        <w:t xml:space="preserve">Общеобразовательной </w:t>
      </w:r>
      <w:r w:rsidR="001A3D92">
        <w:t>организации;</w:t>
      </w:r>
    </w:p>
    <w:p w:rsidR="001A3D92" w:rsidRDefault="001A3D92" w:rsidP="001A3D92">
      <w:pPr>
        <w:ind w:right="4946"/>
      </w:pPr>
      <w:r>
        <w:lastRenderedPageBreak/>
        <w:t xml:space="preserve">•формирование  здорового образа жизни; </w:t>
      </w:r>
    </w:p>
    <w:p w:rsidR="001A3D92" w:rsidRDefault="001A3D92" w:rsidP="001A3D92">
      <w:pPr>
        <w:numPr>
          <w:ilvl w:val="0"/>
          <w:numId w:val="1"/>
        </w:numPr>
        <w:spacing w:after="66" w:line="256" w:lineRule="auto"/>
        <w:ind w:right="17" w:hanging="408"/>
      </w:pPr>
      <w:r>
        <w:t>воспитание культурного самосознания.</w:t>
      </w:r>
    </w:p>
    <w:p w:rsidR="001A3D92" w:rsidRDefault="001A3D92" w:rsidP="001A3D92">
      <w:pPr>
        <w:tabs>
          <w:tab w:val="center" w:pos="4152"/>
          <w:tab w:val="center" w:pos="8330"/>
        </w:tabs>
        <w:spacing w:after="83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2.3.Основными принципами организации горячего питания являются: </w:t>
      </w:r>
      <w:r>
        <w:tab/>
      </w:r>
    </w:p>
    <w:p w:rsidR="001A3D92" w:rsidRDefault="001A3D92" w:rsidP="001A3D92">
      <w:pPr>
        <w:numPr>
          <w:ilvl w:val="0"/>
          <w:numId w:val="2"/>
        </w:numPr>
        <w:spacing w:after="67" w:line="256" w:lineRule="auto"/>
        <w:ind w:right="17" w:hanging="281"/>
      </w:pPr>
      <w:r>
        <w:rPr>
          <w:sz w:val="22"/>
        </w:rPr>
        <w:t xml:space="preserve">соответствие энергетической ценности; </w:t>
      </w:r>
    </w:p>
    <w:p w:rsidR="001A3D92" w:rsidRDefault="001A3D92" w:rsidP="001A3D92">
      <w:pPr>
        <w:numPr>
          <w:ilvl w:val="0"/>
          <w:numId w:val="2"/>
        </w:numPr>
        <w:spacing w:after="80" w:line="256" w:lineRule="auto"/>
        <w:ind w:right="17" w:hanging="281"/>
      </w:pPr>
      <w:r>
        <w:t>удовлетворение физиологических потребностей</w:t>
      </w:r>
      <w:proofErr w:type="gramStart"/>
      <w:r>
        <w:t xml:space="preserve"> </w:t>
      </w:r>
      <w:r>
        <w:rPr>
          <w:vertAlign w:val="superscript"/>
        </w:rPr>
        <w:t>:</w:t>
      </w:r>
      <w:proofErr w:type="gramEnd"/>
      <w:r>
        <w:t xml:space="preserve"> организма в пищевых веществах;</w:t>
      </w:r>
    </w:p>
    <w:p w:rsidR="001A3D92" w:rsidRDefault="001A3D92" w:rsidP="001A3D92">
      <w:pPr>
        <w:numPr>
          <w:ilvl w:val="0"/>
          <w:numId w:val="2"/>
        </w:numPr>
        <w:spacing w:line="256" w:lineRule="auto"/>
        <w:ind w:right="17" w:hanging="281"/>
      </w:pPr>
      <w:r>
        <w:t>оптимальный режим питания.</w:t>
      </w:r>
    </w:p>
    <w:p w:rsidR="001A3D92" w:rsidRDefault="001A3D92" w:rsidP="001A3D92">
      <w:pPr>
        <w:spacing w:after="63" w:line="256" w:lineRule="auto"/>
        <w:ind w:left="1061" w:firstLine="0"/>
      </w:pPr>
    </w:p>
    <w:p w:rsidR="001A3D92" w:rsidRDefault="001A3D92" w:rsidP="001A3D92">
      <w:pPr>
        <w:pStyle w:val="1"/>
        <w:spacing w:after="0"/>
      </w:pPr>
      <w:r>
        <w:rPr>
          <w:sz w:val="26"/>
        </w:rPr>
        <w:t>1.</w:t>
      </w:r>
      <w:r>
        <w:t xml:space="preserve">Характеристика столовой </w:t>
      </w:r>
    </w:p>
    <w:p w:rsidR="001A3D92" w:rsidRDefault="001A3D92" w:rsidP="001A3D92">
      <w:pPr>
        <w:ind w:left="810" w:right="17"/>
      </w:pPr>
      <w:r>
        <w:t xml:space="preserve">3.1.Школьная столовая является внутренним структурным подразделением </w:t>
      </w:r>
      <w:r w:rsidR="009A0E47">
        <w:t>МКОУ "</w:t>
      </w:r>
      <w:proofErr w:type="spellStart"/>
      <w:r w:rsidR="009A0E47">
        <w:t>Кленовская</w:t>
      </w:r>
      <w:proofErr w:type="spellEnd"/>
      <w:r w:rsidR="009A0E47">
        <w:t xml:space="preserve"> СШ</w:t>
      </w:r>
    </w:p>
    <w:p w:rsidR="001A3D92" w:rsidRDefault="001A3D92" w:rsidP="001A3D92">
      <w:pPr>
        <w:ind w:left="810" w:right="17"/>
      </w:pPr>
      <w:r>
        <w:t xml:space="preserve">3.2.Столовая оснащена вентиляционной системой, обеспечивающей допустимые параметры температуры и влажности, установкойтеплоснабжения, системой обеспечения холодной и горячей водой. </w:t>
      </w:r>
    </w:p>
    <w:p w:rsidR="001A3D92" w:rsidRDefault="00AE1086" w:rsidP="00AE1086">
      <w:pPr>
        <w:ind w:left="810" w:right="17" w:firstLine="0"/>
      </w:pPr>
      <w:r>
        <w:t>3.</w:t>
      </w:r>
      <w:r w:rsidR="001A3D92">
        <w:t>3.Объемно-планировочное и конструктивное решение, состав, площадь помещений, их внутреннееустройство, освещение, вентиляция, температурный режим и оборудование столовой регламентируется технологическим режимом.</w:t>
      </w:r>
    </w:p>
    <w:p w:rsidR="001A3D92" w:rsidRDefault="00AE1086" w:rsidP="00AE1086">
      <w:pPr>
        <w:ind w:right="17"/>
      </w:pPr>
      <w:r>
        <w:t>3.4</w:t>
      </w:r>
      <w:r w:rsidR="001A3D92">
        <w:t>Столовая размещена в здании школы на 1 этаже и</w:t>
      </w:r>
      <w:r w:rsidR="009A0E47">
        <w:t xml:space="preserve"> </w:t>
      </w:r>
      <w:r w:rsidR="001A3D92">
        <w:t>состоит из обеденного</w:t>
      </w:r>
      <w:r w:rsidR="00345A35">
        <w:t xml:space="preserve"> зала на 6</w:t>
      </w:r>
      <w:r w:rsidR="009A0E47">
        <w:t>0</w:t>
      </w:r>
      <w:r w:rsidR="001A3D92">
        <w:t xml:space="preserve"> посадочных мест</w:t>
      </w:r>
      <w:r w:rsidR="009A0E47">
        <w:t xml:space="preserve"> </w:t>
      </w:r>
      <w:r w:rsidR="001A3D92">
        <w:t>и пищеблока: варочного цеха, моечного помещения, склада продуктов, бытовых комнат.</w:t>
      </w:r>
    </w:p>
    <w:p w:rsidR="001A3D92" w:rsidRDefault="00AE1086" w:rsidP="00AE1086">
      <w:pPr>
        <w:ind w:right="17"/>
      </w:pPr>
      <w:r>
        <w:t>3.5.</w:t>
      </w:r>
      <w:r w:rsidR="001A3D92">
        <w:t>Для кратковременного хранения продуктов предусмотрены холодильные шкафы и холодильники.</w:t>
      </w:r>
    </w:p>
    <w:p w:rsidR="001A3D92" w:rsidRDefault="00AE1086" w:rsidP="00AE1086">
      <w:pPr>
        <w:ind w:left="554" w:right="17" w:firstLine="0"/>
      </w:pPr>
      <w:r>
        <w:t>3.</w:t>
      </w:r>
      <w:r w:rsidR="001A3D92">
        <w:t xml:space="preserve">6.Столовая укомплектована необходимой кухонной и столовой посудой, кухонным инвентарем. </w:t>
      </w:r>
    </w:p>
    <w:p w:rsidR="001A3D92" w:rsidRDefault="001A3D92" w:rsidP="001A3D92">
      <w:pPr>
        <w:numPr>
          <w:ilvl w:val="1"/>
          <w:numId w:val="4"/>
        </w:numPr>
        <w:ind w:right="17" w:hanging="420"/>
      </w:pPr>
      <w:r>
        <w:t xml:space="preserve">Помещение столовой оборудовано и снабжено стандартной мебелью упрощенной конструкции, соответствующей площадям столовой. </w:t>
      </w:r>
    </w:p>
    <w:p w:rsidR="001A3D92" w:rsidRDefault="001A3D92" w:rsidP="001A3D92">
      <w:pPr>
        <w:numPr>
          <w:ilvl w:val="1"/>
          <w:numId w:val="4"/>
        </w:numPr>
        <w:spacing w:after="47" w:line="256" w:lineRule="auto"/>
        <w:ind w:right="17" w:hanging="420"/>
      </w:pPr>
      <w:r>
        <w:t>По характеру организации производства</w:t>
      </w:r>
      <w:r w:rsidR="009A0E47">
        <w:t xml:space="preserve"> школьная столовая работает </w:t>
      </w:r>
      <w:proofErr w:type="gramStart"/>
      <w:r>
        <w:t>на</w:t>
      </w:r>
      <w:proofErr w:type="gramEnd"/>
      <w:r>
        <w:t xml:space="preserve"> </w:t>
      </w:r>
    </w:p>
    <w:p w:rsidR="001A3D92" w:rsidRDefault="009A0E47" w:rsidP="001A3D92">
      <w:pPr>
        <w:ind w:left="554" w:right="17"/>
      </w:pPr>
      <w:proofErr w:type="gramStart"/>
      <w:r>
        <w:t>п</w:t>
      </w:r>
      <w:r w:rsidR="001A3D92">
        <w:t>олуфабрикатах</w:t>
      </w:r>
      <w:proofErr w:type="gramEnd"/>
      <w:r>
        <w:t xml:space="preserve">. </w:t>
      </w:r>
      <w:r w:rsidR="001A3D92">
        <w:t>Относится к столовой открытого типа и</w:t>
      </w:r>
      <w:r>
        <w:t xml:space="preserve"> </w:t>
      </w:r>
      <w:r w:rsidR="001A3D92">
        <w:t xml:space="preserve">обеспечивает питание всех обучающихся. </w:t>
      </w:r>
    </w:p>
    <w:p w:rsidR="001A3D92" w:rsidRDefault="001A3D92" w:rsidP="001A3D92">
      <w:pPr>
        <w:spacing w:after="49" w:line="256" w:lineRule="auto"/>
        <w:ind w:left="554" w:right="17"/>
      </w:pPr>
      <w:r>
        <w:t>3.9.Столовая предоставляет завтраки и обеды.</w:t>
      </w:r>
    </w:p>
    <w:p w:rsidR="001A3D92" w:rsidRDefault="001A3D92" w:rsidP="001A3D92">
      <w:pPr>
        <w:numPr>
          <w:ilvl w:val="0"/>
          <w:numId w:val="5"/>
        </w:numPr>
        <w:ind w:right="17" w:hanging="10"/>
      </w:pPr>
      <w:proofErr w:type="gramStart"/>
      <w:r>
        <w:t>10.В зале функционирует система самообслуживания</w:t>
      </w:r>
      <w:r w:rsidR="009A0E47">
        <w:t xml:space="preserve"> </w:t>
      </w:r>
      <w:r>
        <w:t xml:space="preserve">и система предварительного выставления блюд на столах для обучающихся начальной школы. </w:t>
      </w:r>
      <w:proofErr w:type="gramEnd"/>
    </w:p>
    <w:p w:rsidR="001A3D92" w:rsidRDefault="001A3D92" w:rsidP="001A3D92">
      <w:pPr>
        <w:ind w:left="554" w:right="17"/>
      </w:pPr>
      <w:r>
        <w:t xml:space="preserve">3.11. Время работы столовой с 8.00.до 16.00 в течение всего учебного года, исключая дни каникул, выходные и официальные праздничные дни. </w:t>
      </w:r>
    </w:p>
    <w:p w:rsidR="001A3D92" w:rsidRDefault="001A3D92" w:rsidP="001A3D92">
      <w:pPr>
        <w:spacing w:after="78" w:line="256" w:lineRule="auto"/>
        <w:ind w:left="540" w:firstLine="0"/>
      </w:pPr>
    </w:p>
    <w:p w:rsidR="001A3D92" w:rsidRDefault="001A3D92" w:rsidP="001A3D92">
      <w:pPr>
        <w:pStyle w:val="1"/>
        <w:spacing w:after="0"/>
        <w:ind w:right="258"/>
      </w:pPr>
      <w:r>
        <w:rPr>
          <w:sz w:val="24"/>
        </w:rPr>
        <w:t>4.</w:t>
      </w:r>
      <w:r>
        <w:t xml:space="preserve">Трудовые отношения </w:t>
      </w:r>
    </w:p>
    <w:p w:rsidR="001A3D92" w:rsidRDefault="00AE1086" w:rsidP="009A0E47">
      <w:pPr>
        <w:ind w:left="651" w:right="17"/>
      </w:pPr>
      <w:r>
        <w:t>4.</w:t>
      </w:r>
      <w:r w:rsidR="001A3D92">
        <w:t>1.</w:t>
      </w:r>
      <w:r w:rsidR="001A3D92">
        <w:rPr>
          <w:rFonts w:ascii="Arial" w:eastAsia="Arial" w:hAnsi="Arial" w:cs="Arial"/>
        </w:rPr>
        <w:tab/>
      </w:r>
      <w:r w:rsidR="009A0E47">
        <w:t>Организацию питания в МКОУ "</w:t>
      </w:r>
      <w:proofErr w:type="spellStart"/>
      <w:r w:rsidR="009A0E47">
        <w:t>Кленовская</w:t>
      </w:r>
      <w:proofErr w:type="spellEnd"/>
      <w:r w:rsidR="009A0E47">
        <w:t xml:space="preserve"> СШ" осуществляет ООО "</w:t>
      </w:r>
      <w:proofErr w:type="spellStart"/>
      <w:r w:rsidR="009A0E47">
        <w:t>Оптима</w:t>
      </w:r>
      <w:proofErr w:type="spellEnd"/>
      <w:r w:rsidR="009A0E47">
        <w:t>"</w:t>
      </w:r>
      <w:r w:rsidR="001A3D92">
        <w:t xml:space="preserve"> </w:t>
      </w:r>
    </w:p>
    <w:p w:rsidR="001A3D92" w:rsidRDefault="001A3D92" w:rsidP="001A3D92">
      <w:pPr>
        <w:spacing w:after="154" w:line="256" w:lineRule="auto"/>
        <w:ind w:left="540" w:firstLine="0"/>
      </w:pPr>
    </w:p>
    <w:p w:rsidR="001A3D92" w:rsidRDefault="001A3D92" w:rsidP="001A3D92">
      <w:pPr>
        <w:spacing w:after="45" w:line="256" w:lineRule="auto"/>
        <w:ind w:left="540" w:firstLine="0"/>
      </w:pPr>
    </w:p>
    <w:p w:rsidR="001A3D92" w:rsidRDefault="001A3D92" w:rsidP="001A3D92">
      <w:pPr>
        <w:spacing w:after="121" w:line="256" w:lineRule="auto"/>
        <w:ind w:left="581" w:firstLine="0"/>
      </w:pPr>
    </w:p>
    <w:p w:rsidR="001A3D92" w:rsidRDefault="009A0E47" w:rsidP="001A3D92">
      <w:pPr>
        <w:pStyle w:val="1"/>
        <w:spacing w:after="22"/>
        <w:ind w:left="1774"/>
        <w:jc w:val="left"/>
      </w:pPr>
      <w:r>
        <w:t>5</w:t>
      </w:r>
      <w:r w:rsidR="001A3D92">
        <w:t xml:space="preserve">.Организация производственной деятельности столовой </w:t>
      </w:r>
    </w:p>
    <w:p w:rsidR="001A3D92" w:rsidRDefault="009A0E47" w:rsidP="001A3D92">
      <w:pPr>
        <w:spacing w:after="38"/>
        <w:ind w:left="641" w:right="142" w:hanging="360"/>
      </w:pPr>
      <w:r>
        <w:t>5</w:t>
      </w:r>
      <w:r w:rsidR="001A3D92">
        <w:t xml:space="preserve">.1. Питание обучающихся в организации осуществляется в соответствии с «Санитарно-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 (СанПиН 2.4.5.2409- 08)», и примерным 10-дневным меню, согласованным с </w:t>
      </w:r>
      <w:proofErr w:type="spellStart"/>
      <w:r w:rsidR="001A3D92">
        <w:t>Роспотребнадзором</w:t>
      </w:r>
      <w:proofErr w:type="spellEnd"/>
      <w:r w:rsidR="001A3D92">
        <w:t xml:space="preserve">. </w:t>
      </w:r>
    </w:p>
    <w:p w:rsidR="001A3D92" w:rsidRDefault="009A0E47" w:rsidP="001A3D92">
      <w:pPr>
        <w:ind w:left="641" w:right="17" w:hanging="360"/>
      </w:pPr>
      <w:r>
        <w:t>5</w:t>
      </w:r>
      <w:r w:rsidR="001A3D92">
        <w:t xml:space="preserve">.2. Закупка продуктов питания для столовой осуществляется в соответствии с договорами, заключенными общеобразовательной организацией на основании предоставленных лицензий, прайс-листов, сертификатов и т.д. </w:t>
      </w:r>
    </w:p>
    <w:p w:rsidR="001A3D92" w:rsidRDefault="009A0E47" w:rsidP="009A0E47">
      <w:pPr>
        <w:ind w:right="474"/>
      </w:pPr>
      <w:r>
        <w:t>5.</w:t>
      </w:r>
      <w:r w:rsidR="001A3D92">
        <w:t xml:space="preserve">3.Ежедневное меню утверждается директором школы, составляется заведующим производством </w:t>
      </w:r>
      <w:proofErr w:type="gramStart"/>
      <w:r w:rsidR="001A3D92">
        <w:t>-п</w:t>
      </w:r>
      <w:proofErr w:type="gramEnd"/>
      <w:r w:rsidR="001A3D92">
        <w:t xml:space="preserve">оваром на базе цикличного меню, утвержденного директором школы и </w:t>
      </w:r>
      <w:proofErr w:type="spellStart"/>
      <w:r w:rsidR="001A3D92">
        <w:t>Роспотребнадзором</w:t>
      </w:r>
      <w:proofErr w:type="spellEnd"/>
      <w:r w:rsidR="001A3D92">
        <w:t xml:space="preserve">. Калькуляция меню производится в соответствии со Сборником рецептур. </w:t>
      </w:r>
    </w:p>
    <w:p w:rsidR="001A3D92" w:rsidRDefault="009A0E47" w:rsidP="009A0E47">
      <w:pPr>
        <w:ind w:left="1293" w:right="17" w:firstLine="0"/>
      </w:pPr>
      <w:r>
        <w:t>5.4</w:t>
      </w:r>
      <w:r w:rsidR="001A3D92">
        <w:t xml:space="preserve">Питание должно обеспечивать физиологические нормы обучающихся в белках, жирах, углеводах, витаминах, минеральных и энергетических элементах. </w:t>
      </w:r>
    </w:p>
    <w:p w:rsidR="001A3D92" w:rsidRDefault="009A0E47" w:rsidP="009A0E47">
      <w:pPr>
        <w:ind w:left="1293" w:right="17" w:firstLine="0"/>
      </w:pPr>
      <w:r>
        <w:t>5.5</w:t>
      </w:r>
      <w:proofErr w:type="gramStart"/>
      <w:r w:rsidR="001A3D92">
        <w:t>П</w:t>
      </w:r>
      <w:proofErr w:type="gramEnd"/>
      <w:r w:rsidR="001A3D92">
        <w:t xml:space="preserve">ри приготовлении блюд необходимо руководствоваться рецептурой блюд и кулинарных продуктов. </w:t>
      </w:r>
    </w:p>
    <w:p w:rsidR="001A3D92" w:rsidRDefault="009A0E47" w:rsidP="009A0E47">
      <w:pPr>
        <w:ind w:left="1293" w:right="17" w:firstLine="0"/>
      </w:pPr>
      <w:r>
        <w:t>5.6.</w:t>
      </w:r>
      <w:r w:rsidR="001A3D92">
        <w:t xml:space="preserve">Повар должен быть обеспечен технологическими карточками с указанием рациона продуктов питания и количества готовой продукции, кратко изложенной технологией приготовления блюд. </w:t>
      </w:r>
    </w:p>
    <w:p w:rsidR="001A3D92" w:rsidRDefault="009A0E47" w:rsidP="009A0E47">
      <w:pPr>
        <w:ind w:left="568" w:right="17" w:firstLine="0"/>
      </w:pPr>
      <w:r>
        <w:t>5.7.</w:t>
      </w:r>
      <w:r w:rsidR="001A3D92">
        <w:t xml:space="preserve">Приказом директора до 1 сентября сроком на один год в организации, осуществляющей образовательную деятельность, создается </w:t>
      </w:r>
      <w:proofErr w:type="spellStart"/>
      <w:r w:rsidR="001A3D92">
        <w:t>бракеражная</w:t>
      </w:r>
      <w:proofErr w:type="spellEnd"/>
      <w:r w:rsidR="001A3D92">
        <w:t xml:space="preserve"> комиссия, в обязанности которой входит контроль качества готовой пищи до приема ее детьми и ведение </w:t>
      </w:r>
      <w:proofErr w:type="spellStart"/>
      <w:r w:rsidR="001A3D92">
        <w:t>бракеражного</w:t>
      </w:r>
      <w:proofErr w:type="spellEnd"/>
      <w:r w:rsidR="001A3D92">
        <w:t xml:space="preserve"> журнала. </w:t>
      </w:r>
    </w:p>
    <w:p w:rsidR="001A3D92" w:rsidRDefault="009A0E47" w:rsidP="009A0E47">
      <w:pPr>
        <w:ind w:left="568" w:right="17" w:firstLine="0"/>
      </w:pPr>
      <w:r>
        <w:t>5.8.</w:t>
      </w:r>
      <w:r w:rsidR="001A3D92">
        <w:t xml:space="preserve">В общеобразовательной организации создается (приказом директора) </w:t>
      </w:r>
      <w:proofErr w:type="spellStart"/>
      <w:r w:rsidR="001A3D92">
        <w:t>бракеражная</w:t>
      </w:r>
      <w:proofErr w:type="spellEnd"/>
      <w:r w:rsidR="001A3D92">
        <w:t xml:space="preserve"> комиссия, в состав которой входят директор, повар, ответственный за организацию питания, учителя, представители родительского комитета. Запрещается распределение блюд без оценки их </w:t>
      </w:r>
      <w:proofErr w:type="spellStart"/>
      <w:r w:rsidR="001A3D92">
        <w:t>бракеражной</w:t>
      </w:r>
      <w:proofErr w:type="spellEnd"/>
      <w:r w:rsidR="001A3D92">
        <w:t xml:space="preserve"> комиссией и без соответствующей записи в журнале. </w:t>
      </w:r>
    </w:p>
    <w:p w:rsidR="001A3D92" w:rsidRDefault="009A0E47" w:rsidP="009A0E47">
      <w:pPr>
        <w:ind w:left="0" w:right="17" w:firstLine="0"/>
      </w:pPr>
      <w:r>
        <w:t>5.9.</w:t>
      </w:r>
      <w:r w:rsidR="001A3D92">
        <w:t xml:space="preserve">Деятельность </w:t>
      </w:r>
      <w:proofErr w:type="spellStart"/>
      <w:r w:rsidR="001A3D92">
        <w:t>бракеражной</w:t>
      </w:r>
      <w:proofErr w:type="spellEnd"/>
      <w:r w:rsidR="001A3D92">
        <w:t xml:space="preserve"> комиссии регламентируется Положением и приказом директора школы. </w:t>
      </w:r>
    </w:p>
    <w:p w:rsidR="001A3D92" w:rsidRDefault="009A0E47" w:rsidP="009A0E47">
      <w:pPr>
        <w:ind w:left="0" w:right="17" w:firstLine="0"/>
      </w:pPr>
      <w:r>
        <w:t>5.10.</w:t>
      </w:r>
      <w:r w:rsidR="001A3D92">
        <w:t xml:space="preserve">В случае выявления в школе  пищевых отравлений и острых кишечных инфекций незамедлительно информируются местные органы Госсанэпиднадзора. </w:t>
      </w:r>
    </w:p>
    <w:p w:rsidR="001A3D92" w:rsidRDefault="009A0E47" w:rsidP="009A0E47">
      <w:pPr>
        <w:spacing w:after="63" w:line="256" w:lineRule="auto"/>
        <w:ind w:left="0" w:right="17" w:firstLine="0"/>
      </w:pPr>
      <w:r>
        <w:t>5.11.</w:t>
      </w:r>
      <w:r w:rsidR="001A3D92">
        <w:t xml:space="preserve">Органолептическая оценка блюд </w:t>
      </w:r>
    </w:p>
    <w:p w:rsidR="001A3D92" w:rsidRDefault="009A0E47" w:rsidP="009A0E47">
      <w:pPr>
        <w:ind w:left="1265" w:right="17" w:firstLine="0"/>
      </w:pPr>
      <w:r>
        <w:t>5.11.1</w:t>
      </w:r>
      <w:r w:rsidR="001A3D92">
        <w:t xml:space="preserve">Органолептическая оценка блюд осуществляется по следующим показателям:        - цвет, внешний вид (форма, прозрачность и т.д.), консистенция, запах и вкус. В зависимости от группы блюд уделяется внимание характерным для них органолептическим характеристикам;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lastRenderedPageBreak/>
        <w:t xml:space="preserve"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 xml:space="preserve">супы: основным органолептическим показателем является вкус, который 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 xml:space="preserve">овощные блюда: цвет овощей должен быть характерным для каждого вида в отдельности;         консистенция мягкая, сочная; </w:t>
      </w:r>
    </w:p>
    <w:p w:rsidR="001A3D92" w:rsidRDefault="001A3D92" w:rsidP="001A3D92">
      <w:pPr>
        <w:numPr>
          <w:ilvl w:val="3"/>
          <w:numId w:val="13"/>
        </w:numPr>
        <w:spacing w:after="177" w:line="256" w:lineRule="auto"/>
        <w:ind w:left="1312" w:right="17" w:hanging="768"/>
      </w:pPr>
      <w:r>
        <w:t xml:space="preserve">блюда из круп: жидкая масса должна быть мягкой, зерна сохраняют форму и эластичность; </w:t>
      </w:r>
    </w:p>
    <w:p w:rsidR="001A3D92" w:rsidRDefault="001A3D92" w:rsidP="001A3D92">
      <w:pPr>
        <w:spacing w:after="225" w:line="256" w:lineRule="auto"/>
        <w:ind w:left="540" w:firstLine="0"/>
      </w:pPr>
    </w:p>
    <w:p w:rsidR="001A3D92" w:rsidRDefault="001A3D92" w:rsidP="001A3D92">
      <w:pPr>
        <w:numPr>
          <w:ilvl w:val="3"/>
          <w:numId w:val="13"/>
        </w:numPr>
        <w:spacing w:after="67" w:line="256" w:lineRule="auto"/>
        <w:ind w:left="1312" w:right="17" w:hanging="768"/>
      </w:pPr>
      <w:r>
        <w:t xml:space="preserve">густая масса - крупа должна быть разварена, доведена до мягкой пасты; </w:t>
      </w:r>
    </w:p>
    <w:p w:rsidR="001A3D92" w:rsidRDefault="001A3D92" w:rsidP="001A3D92">
      <w:pPr>
        <w:numPr>
          <w:ilvl w:val="3"/>
          <w:numId w:val="13"/>
        </w:numPr>
        <w:spacing w:after="70" w:line="256" w:lineRule="auto"/>
        <w:ind w:left="1312" w:right="17" w:hanging="768"/>
      </w:pPr>
      <w:r>
        <w:t xml:space="preserve">цвет и вкус - специфичные для каждого вида круп;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 xml:space="preserve">блюда из рыбы: определяются вкус, запах и консистенция, которые должны быть специфичными для рыбы;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 xml:space="preserve">консистенция - мягкая, сочная, с сохранением формы; вареная рыба - вкус, характерный для рыбы, рыба жареная - приятный вкус рыбы и жира;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 xml:space="preserve">блюда из мяса: основной органолептический показатель - консистенция, которая является сочной, эластичной и мягкой; </w:t>
      </w:r>
    </w:p>
    <w:p w:rsidR="001A3D92" w:rsidRDefault="001A3D92" w:rsidP="001A3D92">
      <w:pPr>
        <w:numPr>
          <w:ilvl w:val="3"/>
          <w:numId w:val="13"/>
        </w:numPr>
        <w:spacing w:after="66" w:line="256" w:lineRule="auto"/>
        <w:ind w:left="1312" w:right="17" w:hanging="768"/>
      </w:pPr>
      <w:r>
        <w:t xml:space="preserve">клейкая консистенция указывает на наличие свежего хлеба или большого количества хлеба;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>запах и вкус - специфичные для мяса. При резании мяса выделяется прозрачный сок; •</w:t>
      </w:r>
      <w:r>
        <w:rPr>
          <w:rFonts w:ascii="Arial" w:eastAsia="Arial" w:hAnsi="Arial" w:cs="Arial"/>
        </w:rPr>
        <w:tab/>
      </w:r>
      <w:r>
        <w:t xml:space="preserve"> блюда из птицы: консистенция мягкая и сочная, мясо легко отделяется от костей, вкус и запах - специфичные для мяса птицы;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>сладкие блюда: желе имеет желатиновую консистенцию, однородно, эластично; •</w:t>
      </w:r>
      <w:r>
        <w:rPr>
          <w:rFonts w:ascii="Arial" w:eastAsia="Arial" w:hAnsi="Arial" w:cs="Arial"/>
        </w:rPr>
        <w:tab/>
      </w:r>
      <w:r>
        <w:t xml:space="preserve">в компоте определяется концентрация сиропа, соотношение между фруктами и жидкостью; </w:t>
      </w:r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proofErr w:type="gramStart"/>
      <w:r>
        <w:t>консистенция суфле нежная, пушистая, сочная, ноздреватая, аромат специфический; •</w:t>
      </w:r>
      <w:r>
        <w:rPr>
          <w:rFonts w:ascii="Arial" w:eastAsia="Arial" w:hAnsi="Arial" w:cs="Arial"/>
        </w:rPr>
        <w:tab/>
      </w:r>
      <w:r>
        <w:t xml:space="preserve">соусы:  </w:t>
      </w:r>
      <w:r>
        <w:tab/>
        <w:t xml:space="preserve">качество определяется цветом, концентрацией бульона и компонентов, консистенция однородная, без сгустков; </w:t>
      </w:r>
      <w:proofErr w:type="gramEnd"/>
    </w:p>
    <w:p w:rsidR="001A3D92" w:rsidRDefault="001A3D92" w:rsidP="001A3D92">
      <w:pPr>
        <w:numPr>
          <w:ilvl w:val="3"/>
          <w:numId w:val="13"/>
        </w:numPr>
        <w:ind w:left="1312" w:right="17" w:hanging="768"/>
      </w:pPr>
      <w:r>
        <w:t>напитки: определяются концентрация, цвет, вкус, аромат и температура чая, какао; •</w:t>
      </w:r>
      <w:r>
        <w:rPr>
          <w:rFonts w:ascii="Arial" w:eastAsia="Arial" w:hAnsi="Arial" w:cs="Arial"/>
        </w:rPr>
        <w:tab/>
      </w:r>
      <w:r>
        <w:t xml:space="preserve"> мучные изделия: тесто несоленое - консистенция мягкая, эластичная: с дрожжами - эластичная, рыхлая; </w:t>
      </w:r>
    </w:p>
    <w:p w:rsidR="001A3D92" w:rsidRDefault="001A3D92" w:rsidP="001A3D92">
      <w:pPr>
        <w:numPr>
          <w:ilvl w:val="3"/>
          <w:numId w:val="13"/>
        </w:numPr>
        <w:spacing w:after="70" w:line="256" w:lineRule="auto"/>
        <w:ind w:left="1312" w:right="17" w:hanging="768"/>
      </w:pPr>
      <w:r>
        <w:t xml:space="preserve">для блинов - эластичная; слоеное - пористое, хрупкое. </w:t>
      </w:r>
    </w:p>
    <w:p w:rsidR="001A3D92" w:rsidRDefault="009A0E47" w:rsidP="009A0E47">
      <w:pPr>
        <w:ind w:left="1265" w:right="17" w:firstLine="0"/>
      </w:pPr>
      <w:r>
        <w:t>5.11.2.</w:t>
      </w:r>
      <w:r w:rsidR="001A3D92">
        <w:t xml:space="preserve">Блюда из мяса, рыбы и пр. оцениваются по качеству термической обработки и запаху, после чего делятся на три части и каждый член комиссии дегустирует их, придерживая во рту для определения вкуса. Не </w:t>
      </w:r>
      <w:r w:rsidR="001A3D92">
        <w:lastRenderedPageBreak/>
        <w:t xml:space="preserve">рекомендуется </w:t>
      </w:r>
      <w:proofErr w:type="gramStart"/>
      <w:r w:rsidR="001A3D92">
        <w:t>повторное</w:t>
      </w:r>
      <w:proofErr w:type="gramEnd"/>
      <w:r w:rsidR="001A3D92">
        <w:t xml:space="preserve"> </w:t>
      </w:r>
      <w:proofErr w:type="spellStart"/>
      <w:r w:rsidR="001A3D92">
        <w:t>дегустирование</w:t>
      </w:r>
      <w:proofErr w:type="spellEnd"/>
      <w:r w:rsidR="001A3D92">
        <w:t xml:space="preserve"> того же блюда. Для удаления вкуса, сохраняющегося после каждой дегустации, используются лимоны, черный хлеб и крепкий чай без сахара. </w:t>
      </w:r>
    </w:p>
    <w:p w:rsidR="001A3D92" w:rsidRDefault="009A0E47" w:rsidP="009A0E47">
      <w:pPr>
        <w:ind w:left="1265" w:right="17" w:firstLine="0"/>
      </w:pPr>
      <w:r>
        <w:t>5.11.3.</w:t>
      </w:r>
      <w:r w:rsidR="001A3D92">
        <w:t xml:space="preserve">При оценке внешнего вида блюд определяются цвет, форма, структура, идентичность, эластичность, прозрачность. </w:t>
      </w:r>
    </w:p>
    <w:p w:rsidR="001A3D92" w:rsidRDefault="009A0E47" w:rsidP="009A0E47">
      <w:pPr>
        <w:ind w:left="1265" w:right="17" w:firstLine="0"/>
      </w:pPr>
      <w:r>
        <w:t>5.11.4.</w:t>
      </w:r>
      <w:r w:rsidR="001A3D92">
        <w:t xml:space="preserve">Запах определяется следующим образом: делается энергичный короткий вдох, после чего дыхание задерживается на 2-3 секунды, а затем осуществляется выдох. </w:t>
      </w:r>
    </w:p>
    <w:p w:rsidR="001A3D92" w:rsidRDefault="009A0E47" w:rsidP="009A0E47">
      <w:pPr>
        <w:ind w:left="1265" w:right="17" w:firstLine="0"/>
      </w:pPr>
      <w:r>
        <w:t>5.11.5.</w:t>
      </w:r>
      <w:r w:rsidR="001A3D92">
        <w:t xml:space="preserve">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 указано в меню; большое количество соли и т.д. </w:t>
      </w:r>
    </w:p>
    <w:p w:rsidR="001A3D92" w:rsidRDefault="001A3D92" w:rsidP="001A3D92">
      <w:pPr>
        <w:ind w:left="730" w:right="17"/>
      </w:pPr>
      <w:r>
        <w:t xml:space="preserve">Запрещаются также блюда, которые не подвергались достаточной термической обработке или подгорели.  </w:t>
      </w:r>
    </w:p>
    <w:p w:rsidR="001A3D92" w:rsidRDefault="009A0E47" w:rsidP="009A0E47">
      <w:pPr>
        <w:ind w:left="1265" w:right="17" w:firstLine="0"/>
      </w:pPr>
      <w:r>
        <w:t>5.11.6.</w:t>
      </w:r>
      <w:r w:rsidR="001A3D92">
        <w:t xml:space="preserve">Если устанавливаются другие недостатки (недосол, изменение цвета, формы и пр.), блюда возвращаются на пищеблок для их устранения. </w:t>
      </w:r>
    </w:p>
    <w:p w:rsidR="001A3D92" w:rsidRDefault="009A0E47" w:rsidP="009A0E47">
      <w:pPr>
        <w:spacing w:after="361"/>
        <w:ind w:left="1265" w:right="17" w:firstLine="0"/>
      </w:pPr>
      <w:r>
        <w:t>5.11.7.</w:t>
      </w:r>
      <w:r w:rsidR="001A3D92">
        <w:t xml:space="preserve">Средний вес блюд не должен отличаться от указанного веса в меню раскладки (из сковороды взвешиваются три пробы, смешиваются и делятся на три). </w:t>
      </w:r>
    </w:p>
    <w:p w:rsidR="001A3D92" w:rsidRDefault="009A0E47" w:rsidP="001A3D92">
      <w:pPr>
        <w:pStyle w:val="1"/>
        <w:spacing w:after="22"/>
        <w:ind w:left="2626"/>
        <w:jc w:val="left"/>
      </w:pPr>
      <w:r>
        <w:t>6</w:t>
      </w:r>
      <w:r w:rsidR="001A3D92">
        <w:t xml:space="preserve">.Организация обслуживания </w:t>
      </w:r>
      <w:proofErr w:type="gramStart"/>
      <w:r w:rsidR="001A3D92">
        <w:t>обучающихся</w:t>
      </w:r>
      <w:proofErr w:type="gramEnd"/>
      <w:r w:rsidR="001A3D92">
        <w:t xml:space="preserve"> </w:t>
      </w:r>
    </w:p>
    <w:p w:rsidR="001A3D92" w:rsidRDefault="009A0E47" w:rsidP="001A3D92">
      <w:pPr>
        <w:ind w:left="720" w:right="17" w:hanging="360"/>
      </w:pPr>
      <w:r>
        <w:t>6</w:t>
      </w:r>
      <w:r w:rsidR="001A3D92">
        <w:t xml:space="preserve">.1. Питание обучающихся школы организуется в течение всего учебного года, исключая дни каникул и выходные дни. </w:t>
      </w:r>
    </w:p>
    <w:p w:rsidR="001A3D92" w:rsidRDefault="009A0E47" w:rsidP="001A3D92">
      <w:pPr>
        <w:ind w:left="720" w:right="17" w:hanging="360"/>
      </w:pPr>
      <w:r>
        <w:t>6</w:t>
      </w:r>
      <w:r w:rsidR="001A3D92">
        <w:t xml:space="preserve">.2. В летнее время горячее питание получают дети, посещающие оздоровительный лагерь дневного пребывания в соответствии с заявлениями родителей (законных представителей). </w:t>
      </w:r>
    </w:p>
    <w:p w:rsidR="001A3D92" w:rsidRDefault="009A0E47" w:rsidP="001A3D92">
      <w:pPr>
        <w:ind w:left="600" w:right="17" w:hanging="240"/>
      </w:pPr>
      <w:r>
        <w:t>6</w:t>
      </w:r>
      <w:r w:rsidR="001A3D92">
        <w:t xml:space="preserve">.3. Время получения обучающимися горячего питания зависит от распорядка работы общеобразовательной организации, графика, утвержденного директором школы. Расписание занятий должно предусматривать перерыв достаточной продолжительности для питания  обучающихся. </w:t>
      </w:r>
    </w:p>
    <w:p w:rsidR="001A3D92" w:rsidRDefault="009A0E47" w:rsidP="001A3D92">
      <w:pPr>
        <w:ind w:left="720" w:right="17" w:firstLine="120"/>
      </w:pPr>
      <w:r>
        <w:t>6</w:t>
      </w:r>
      <w:r w:rsidR="001A3D92">
        <w:t>.4.В организации, осуществляющей образовательную деятельность, приказом директора школы из числа педагогических работников может назначаться лицо, ответственное за организацию питания обучающихся школы.</w:t>
      </w:r>
      <w:proofErr w:type="gramStart"/>
      <w:r w:rsidR="001A3D92">
        <w:t xml:space="preserve"> .</w:t>
      </w:r>
      <w:proofErr w:type="gramEnd"/>
      <w:r w:rsidR="001A3D92">
        <w:t xml:space="preserve"> Ежедневный учет детей, получающих питание, ведет ответственный за  организацию питания. </w:t>
      </w:r>
    </w:p>
    <w:p w:rsidR="001A3D92" w:rsidRDefault="001A3D92" w:rsidP="001A3D92">
      <w:pPr>
        <w:ind w:left="730" w:right="17"/>
      </w:pPr>
      <w:r>
        <w:t xml:space="preserve"> </w:t>
      </w:r>
      <w:r w:rsidR="009A0E47">
        <w:t>6</w:t>
      </w:r>
      <w:r>
        <w:t xml:space="preserve">.5. Классные руководители ежедневно до уроков подают сведения заведующему производством (лицу, ответственному за организацию питания) сведения о количестве обучающихся, присутствующих в  общеобразовательной организации. </w:t>
      </w:r>
    </w:p>
    <w:p w:rsidR="001A3D92" w:rsidRDefault="009A0E47" w:rsidP="001A3D92">
      <w:pPr>
        <w:ind w:left="771" w:right="17"/>
      </w:pPr>
      <w:r>
        <w:t>6</w:t>
      </w:r>
      <w:r w:rsidR="001A3D92">
        <w:t xml:space="preserve">.6..Питание </w:t>
      </w:r>
      <w:proofErr w:type="gramStart"/>
      <w:r w:rsidR="001A3D92">
        <w:t>обучающихся</w:t>
      </w:r>
      <w:proofErr w:type="gramEnd"/>
      <w:r w:rsidR="001A3D92">
        <w:t xml:space="preserve"> осуществляется в соответствии с Положением об организации питания обучающихся в школе, организованно, по классам, под наблюдением классного руководителя, дежурного учителя или другого сотрудника школы. </w:t>
      </w:r>
    </w:p>
    <w:p w:rsidR="001A3D92" w:rsidRDefault="001A3D92" w:rsidP="001A3D92">
      <w:pPr>
        <w:spacing w:after="116" w:line="256" w:lineRule="auto"/>
        <w:ind w:left="761" w:firstLine="0"/>
      </w:pPr>
    </w:p>
    <w:p w:rsidR="001A3D92" w:rsidRDefault="009A0E47" w:rsidP="001A3D92">
      <w:pPr>
        <w:pStyle w:val="1"/>
        <w:ind w:right="258"/>
      </w:pPr>
      <w:r>
        <w:t>7</w:t>
      </w:r>
      <w:r w:rsidR="001A3D92">
        <w:t xml:space="preserve">.Контроль деятельности столовой </w:t>
      </w:r>
    </w:p>
    <w:p w:rsidR="001A3D92" w:rsidRDefault="009A0E47" w:rsidP="001A3D92">
      <w:pPr>
        <w:ind w:left="761" w:right="17" w:hanging="360"/>
      </w:pPr>
      <w:r>
        <w:t>7</w:t>
      </w:r>
      <w:r w:rsidR="001A3D92">
        <w:t xml:space="preserve">.1. Контроль за рациональным питанием и санитарно- гигиеническим состоянием столовой осуществляют органы государственного санэпиднадзора. </w:t>
      </w:r>
    </w:p>
    <w:p w:rsidR="001A3D92" w:rsidRDefault="009A0E47" w:rsidP="001A3D92">
      <w:pPr>
        <w:ind w:left="761" w:right="17" w:hanging="360"/>
      </w:pPr>
      <w:r>
        <w:t>7</w:t>
      </w:r>
      <w:r w:rsidR="001A3D92">
        <w:t xml:space="preserve">.2. Контроль качества питания по органолептическим показателям (бракераж пищи) до приема её </w:t>
      </w:r>
      <w:proofErr w:type="gramStart"/>
      <w:r w:rsidR="001A3D92">
        <w:t>обучающимися</w:t>
      </w:r>
      <w:proofErr w:type="gramEnd"/>
      <w:r w:rsidR="001A3D92">
        <w:t xml:space="preserve"> ежедневно осуществляет </w:t>
      </w:r>
      <w:proofErr w:type="spellStart"/>
      <w:r w:rsidR="001A3D92">
        <w:t>бракеражная</w:t>
      </w:r>
      <w:proofErr w:type="spellEnd"/>
      <w:r w:rsidR="001A3D92">
        <w:t xml:space="preserve"> комиссия, утверждаемая руководителем школы на 1 год в составе не менее 3-х человек,.</w:t>
      </w:r>
    </w:p>
    <w:p w:rsidR="001A3D92" w:rsidRDefault="009A0E47" w:rsidP="009A0E47">
      <w:pPr>
        <w:ind w:left="724" w:right="17" w:firstLine="0"/>
      </w:pPr>
      <w:r>
        <w:t>7.</w:t>
      </w:r>
      <w:r w:rsidR="001A3D92">
        <w:t xml:space="preserve">3.Контроль устранения предписаний по организации питания, ценообразования в системе школьного питания осуществляет директор организации, осуществляющей образовательную деятельность. Директор школы обеспечивает рассмотрение вопросов организации питания обучающихся на заседаниях родительских собраний и Совета школы. </w:t>
      </w:r>
    </w:p>
    <w:p w:rsidR="001A3D92" w:rsidRDefault="002C2E24" w:rsidP="002C2E24">
      <w:pPr>
        <w:ind w:left="905" w:right="17" w:firstLine="0"/>
      </w:pPr>
      <w:r>
        <w:t>7.4</w:t>
      </w:r>
      <w:r w:rsidR="001A3D92">
        <w:t xml:space="preserve">Контроль охвата горячим питанием </w:t>
      </w:r>
      <w:proofErr w:type="gramStart"/>
      <w:r w:rsidR="001A3D92">
        <w:t>обучающихся</w:t>
      </w:r>
      <w:proofErr w:type="gramEnd"/>
      <w:r w:rsidR="001A3D92">
        <w:t xml:space="preserve"> осуществляет ответственный за организацию питания в школе. </w:t>
      </w:r>
    </w:p>
    <w:p w:rsidR="001A3D92" w:rsidRDefault="002C2E24" w:rsidP="002C2E24">
      <w:pPr>
        <w:ind w:left="905" w:right="17" w:firstLine="0"/>
      </w:pPr>
      <w:r>
        <w:t>7.5</w:t>
      </w:r>
      <w:r w:rsidR="001A3D92">
        <w:t xml:space="preserve">Контроль соблюдения технологии и качества приготовления пищи, условий транспортировка продуктов поставщиками, соблюдения правил и  требований охраны труда, пожарной безопасности санитарно-гигиенических норм работниками школьной столовой осуществляет заведующий </w:t>
      </w:r>
      <w:proofErr w:type="gramStart"/>
      <w:r w:rsidR="001A3D92">
        <w:t>производством-повар</w:t>
      </w:r>
      <w:proofErr w:type="gramEnd"/>
      <w:r w:rsidR="001A3D92">
        <w:t xml:space="preserve"> школьной столовой. </w:t>
      </w:r>
    </w:p>
    <w:p w:rsidR="001A3D92" w:rsidRDefault="002C2E24" w:rsidP="002C2E24">
      <w:pPr>
        <w:ind w:left="724" w:right="17" w:firstLine="0"/>
      </w:pPr>
      <w:r>
        <w:t>7.</w:t>
      </w:r>
      <w:r w:rsidR="001A3D92">
        <w:t xml:space="preserve">6.Контроль наличия оборудования, инвентаря  посуды, спецодежды и индивидуальных средств защиты, а также чистящих и моющих средств осуществляет заместитель директора по административно-хозяйственной работе (завхоз). </w:t>
      </w:r>
    </w:p>
    <w:p w:rsidR="001A3D92" w:rsidRDefault="002C2E24" w:rsidP="002C2E24">
      <w:pPr>
        <w:ind w:left="915" w:right="329" w:firstLine="0"/>
      </w:pPr>
      <w:r>
        <w:t>7.7.</w:t>
      </w:r>
      <w:r w:rsidR="001A3D92">
        <w:t xml:space="preserve">Контроль соблюдения правил личной гигиены детьми осуществляют классные руководители, а также дежурный педагогический работник в столовой. </w:t>
      </w:r>
    </w:p>
    <w:p w:rsidR="001A3D92" w:rsidRDefault="002C2E24" w:rsidP="002C2E24">
      <w:pPr>
        <w:spacing w:after="2"/>
        <w:ind w:left="915" w:right="329" w:firstLine="0"/>
      </w:pPr>
      <w:r>
        <w:t>7.8</w:t>
      </w:r>
      <w:r w:rsidR="001A3D92">
        <w:t xml:space="preserve">Контроль исполнения муниципального контракта на  поставку продуктов питания, за целевым использованием средств, предназначенных на питание обучающихся, осуществляет отдел  образования. </w:t>
      </w:r>
    </w:p>
    <w:p w:rsidR="001A3D92" w:rsidRDefault="001A3D92" w:rsidP="001A3D92">
      <w:pPr>
        <w:spacing w:after="114" w:line="256" w:lineRule="auto"/>
        <w:ind w:left="920" w:firstLine="0"/>
      </w:pPr>
    </w:p>
    <w:p w:rsidR="001A3D92" w:rsidRDefault="002C2E24" w:rsidP="001A3D92">
      <w:pPr>
        <w:pStyle w:val="1"/>
        <w:ind w:right="259"/>
      </w:pPr>
      <w:r>
        <w:t>8</w:t>
      </w:r>
      <w:r w:rsidR="001A3D92">
        <w:t xml:space="preserve">.Правила поведения в столовой </w:t>
      </w:r>
    </w:p>
    <w:p w:rsidR="001A3D92" w:rsidRDefault="002C2E24" w:rsidP="001A3D92">
      <w:pPr>
        <w:ind w:left="821" w:right="17" w:hanging="360"/>
      </w:pPr>
      <w:r>
        <w:t>8</w:t>
      </w:r>
      <w:r w:rsidR="001A3D92">
        <w:t>.1.</w:t>
      </w:r>
      <w:r w:rsidR="001A3D92">
        <w:rPr>
          <w:rFonts w:ascii="Arial" w:eastAsia="Arial" w:hAnsi="Arial" w:cs="Arial"/>
        </w:rPr>
        <w:tab/>
      </w:r>
      <w:r w:rsidR="001A3D92">
        <w:t xml:space="preserve"> Во время приема пищи в столовой </w:t>
      </w:r>
      <w:proofErr w:type="gramStart"/>
      <w:r w:rsidR="001A3D92">
        <w:t>обучающимся</w:t>
      </w:r>
      <w:proofErr w:type="gramEnd"/>
      <w:r w:rsidR="001A3D92">
        <w:t xml:space="preserve"> надлежит придерживаться хороших манер и вести себя пристойно. </w:t>
      </w:r>
    </w:p>
    <w:p w:rsidR="001A3D92" w:rsidRDefault="002C2E24" w:rsidP="001A3D92">
      <w:pPr>
        <w:ind w:left="821" w:right="17" w:hanging="360"/>
      </w:pPr>
      <w:r>
        <w:t>8</w:t>
      </w:r>
      <w:r w:rsidR="001A3D92">
        <w:t>.2.</w:t>
      </w:r>
      <w:r w:rsidR="001A3D92">
        <w:rPr>
          <w:rFonts w:ascii="Arial" w:eastAsia="Arial" w:hAnsi="Arial" w:cs="Arial"/>
        </w:rPr>
        <w:tab/>
      </w:r>
      <w:r w:rsidR="001A3D92">
        <w:t xml:space="preserve"> Обучающиеся должны уважительно относиться к работникам столовой, выполнять их требования, относящиеся к соблюдению порядка и дисциплины. </w:t>
      </w:r>
    </w:p>
    <w:p w:rsidR="001A3D92" w:rsidRDefault="001A3D92" w:rsidP="001A3D92">
      <w:pPr>
        <w:spacing w:after="19" w:line="256" w:lineRule="auto"/>
        <w:ind w:left="821" w:firstLine="0"/>
      </w:pPr>
    </w:p>
    <w:p w:rsidR="001A3D92" w:rsidRDefault="001A3D92" w:rsidP="001A3D92">
      <w:pPr>
        <w:spacing w:after="64" w:line="256" w:lineRule="auto"/>
        <w:ind w:left="821" w:firstLine="0"/>
      </w:pPr>
    </w:p>
    <w:p w:rsidR="001A3D92" w:rsidRDefault="002C2E24" w:rsidP="001A3D92">
      <w:pPr>
        <w:ind w:left="821" w:right="17" w:hanging="360"/>
      </w:pPr>
      <w:r>
        <w:t>8</w:t>
      </w:r>
      <w:r w:rsidR="001A3D92">
        <w:t>.3.</w:t>
      </w:r>
      <w:r w:rsidR="001A3D92">
        <w:rPr>
          <w:rFonts w:ascii="Arial" w:eastAsia="Arial" w:hAnsi="Arial" w:cs="Arial"/>
        </w:rPr>
        <w:tab/>
      </w:r>
      <w:r w:rsidR="001A3D92">
        <w:t xml:space="preserve"> Разговаривать во время приема пищи следует не громко, чтобы не беспокоить тех, кто находится по соседству. </w:t>
      </w:r>
    </w:p>
    <w:p w:rsidR="001A3D92" w:rsidRDefault="001A3D92" w:rsidP="001A3D92">
      <w:pPr>
        <w:tabs>
          <w:tab w:val="center" w:pos="701"/>
          <w:tab w:val="center" w:pos="4991"/>
        </w:tabs>
        <w:spacing w:after="72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C2E24">
        <w:t>8</w:t>
      </w:r>
      <w:r>
        <w:t>.4.</w:t>
      </w:r>
      <w:r>
        <w:rPr>
          <w:rFonts w:ascii="Arial" w:eastAsia="Arial" w:hAnsi="Arial" w:cs="Arial"/>
        </w:rPr>
        <w:tab/>
      </w:r>
      <w:r>
        <w:t xml:space="preserve"> После принятия пищи следует убрать со стола, задвинуть на место стул. </w:t>
      </w:r>
    </w:p>
    <w:p w:rsidR="001A3D92" w:rsidRDefault="001A3D92" w:rsidP="001A3D92">
      <w:pPr>
        <w:tabs>
          <w:tab w:val="center" w:pos="701"/>
          <w:tab w:val="center" w:pos="4677"/>
        </w:tabs>
        <w:spacing w:line="256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 w:rsidR="002C2E24">
        <w:t>8</w:t>
      </w:r>
      <w:r>
        <w:t>.5.</w:t>
      </w:r>
      <w:r>
        <w:rPr>
          <w:rFonts w:ascii="Arial" w:eastAsia="Arial" w:hAnsi="Arial" w:cs="Arial"/>
        </w:rPr>
        <w:tab/>
      </w:r>
      <w:r>
        <w:t xml:space="preserve"> Необходимо бережно относятся к имуществу школьной столовой. </w:t>
      </w:r>
    </w:p>
    <w:p w:rsidR="001A3D92" w:rsidRDefault="001A3D92" w:rsidP="001A3D92">
      <w:pPr>
        <w:tabs>
          <w:tab w:val="center" w:pos="701"/>
          <w:tab w:val="center" w:pos="4096"/>
        </w:tabs>
        <w:spacing w:after="71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C2E24">
        <w:t>8</w:t>
      </w:r>
      <w:r>
        <w:t>.6.</w:t>
      </w:r>
      <w:r>
        <w:rPr>
          <w:rFonts w:ascii="Arial" w:eastAsia="Arial" w:hAnsi="Arial" w:cs="Arial"/>
        </w:rPr>
        <w:tab/>
      </w:r>
      <w:r>
        <w:t xml:space="preserve">Запрещается приходить в столовую в верхней одежде. </w:t>
      </w:r>
    </w:p>
    <w:p w:rsidR="001A3D92" w:rsidRDefault="002C2E24" w:rsidP="001A3D92">
      <w:pPr>
        <w:ind w:left="821" w:right="17" w:hanging="360"/>
      </w:pPr>
      <w:r>
        <w:t>8</w:t>
      </w:r>
      <w:r w:rsidR="001A3D92">
        <w:t>.7.</w:t>
      </w:r>
      <w:r w:rsidR="001A3D92">
        <w:rPr>
          <w:rFonts w:ascii="Arial" w:eastAsia="Arial" w:hAnsi="Arial" w:cs="Arial"/>
        </w:rPr>
        <w:tab/>
      </w:r>
      <w:r w:rsidR="001A3D92">
        <w:t xml:space="preserve"> Необходимо проявлять внимание и осторожность при получении и употреблении горячих блюд. </w:t>
      </w:r>
    </w:p>
    <w:p w:rsidR="001A3D92" w:rsidRDefault="001A3D92" w:rsidP="001A3D92">
      <w:pPr>
        <w:tabs>
          <w:tab w:val="center" w:pos="701"/>
          <w:tab w:val="center" w:pos="4013"/>
        </w:tabs>
        <w:spacing w:after="73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C2E24">
        <w:t>8</w:t>
      </w:r>
      <w:r>
        <w:t>.8.</w:t>
      </w:r>
      <w:r>
        <w:rPr>
          <w:rFonts w:ascii="Arial" w:eastAsia="Arial" w:hAnsi="Arial" w:cs="Arial"/>
        </w:rPr>
        <w:tab/>
      </w:r>
      <w:r>
        <w:t xml:space="preserve"> Запрещается выходить из столовой с едой и посудой. </w:t>
      </w:r>
    </w:p>
    <w:p w:rsidR="001A3D92" w:rsidRDefault="001A3D92" w:rsidP="001A3D92">
      <w:pPr>
        <w:tabs>
          <w:tab w:val="center" w:pos="701"/>
          <w:tab w:val="right" w:pos="10404"/>
        </w:tabs>
        <w:spacing w:after="67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C2E24">
        <w:t>8</w:t>
      </w:r>
      <w:r>
        <w:t>.9.</w:t>
      </w:r>
      <w:r>
        <w:rPr>
          <w:rFonts w:ascii="Arial" w:eastAsia="Arial" w:hAnsi="Arial" w:cs="Arial"/>
        </w:rPr>
        <w:tab/>
      </w:r>
      <w:r>
        <w:t xml:space="preserve">Следует выполнять указания дежурных по столовой учителей, реагировать на замечания </w:t>
      </w:r>
    </w:p>
    <w:p w:rsidR="001A3D92" w:rsidRDefault="002C2E24" w:rsidP="001A3D92">
      <w:pPr>
        <w:spacing w:line="256" w:lineRule="auto"/>
        <w:ind w:left="471" w:right="17"/>
      </w:pPr>
      <w:r>
        <w:t>8</w:t>
      </w:r>
      <w:r w:rsidR="001A3D92">
        <w:t xml:space="preserve">.10.Необходимо соблюдать правила личной гигиены. </w:t>
      </w:r>
    </w:p>
    <w:p w:rsidR="001A3D92" w:rsidRDefault="001A3D92" w:rsidP="001A3D92">
      <w:pPr>
        <w:spacing w:after="105" w:line="256" w:lineRule="auto"/>
        <w:ind w:left="821" w:firstLine="0"/>
      </w:pPr>
    </w:p>
    <w:p w:rsidR="001A3D92" w:rsidRDefault="001A3D92" w:rsidP="001A3D92">
      <w:pPr>
        <w:spacing w:after="0" w:line="256" w:lineRule="auto"/>
        <w:ind w:left="761" w:firstLine="0"/>
      </w:pPr>
    </w:p>
    <w:p w:rsidR="003A1CCF" w:rsidRDefault="003A1CCF"/>
    <w:sectPr w:rsidR="003A1CCF" w:rsidSect="00A5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6E0"/>
    <w:multiLevelType w:val="multilevel"/>
    <w:tmpl w:val="F9D616C0"/>
    <w:lvl w:ilvl="0">
      <w:start w:val="4"/>
      <w:numFmt w:val="decimal"/>
      <w:lvlText w:val="%1."/>
      <w:lvlJc w:val="left"/>
      <w:pPr>
        <w:ind w:left="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6837B0B"/>
    <w:multiLevelType w:val="hybridMultilevel"/>
    <w:tmpl w:val="68D2D30A"/>
    <w:lvl w:ilvl="0" w:tplc="B3CC0E92">
      <w:start w:val="1"/>
      <w:numFmt w:val="bullet"/>
      <w:lvlText w:val="•"/>
      <w:lvlJc w:val="left"/>
      <w:pPr>
        <w:ind w:left="1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904E14">
      <w:start w:val="1"/>
      <w:numFmt w:val="bullet"/>
      <w:lvlText w:val="o"/>
      <w:lvlJc w:val="left"/>
      <w:pPr>
        <w:ind w:left="1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E0F18C">
      <w:start w:val="1"/>
      <w:numFmt w:val="bullet"/>
      <w:lvlText w:val="▪"/>
      <w:lvlJc w:val="left"/>
      <w:pPr>
        <w:ind w:left="2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78C028">
      <w:start w:val="1"/>
      <w:numFmt w:val="bullet"/>
      <w:lvlText w:val="•"/>
      <w:lvlJc w:val="left"/>
      <w:pPr>
        <w:ind w:left="2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84E64A">
      <w:start w:val="1"/>
      <w:numFmt w:val="bullet"/>
      <w:lvlText w:val="o"/>
      <w:lvlJc w:val="left"/>
      <w:pPr>
        <w:ind w:left="3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CC5D6C">
      <w:start w:val="1"/>
      <w:numFmt w:val="bullet"/>
      <w:lvlText w:val="▪"/>
      <w:lvlJc w:val="left"/>
      <w:pPr>
        <w:ind w:left="4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746C5C">
      <w:start w:val="1"/>
      <w:numFmt w:val="bullet"/>
      <w:lvlText w:val="•"/>
      <w:lvlJc w:val="left"/>
      <w:pPr>
        <w:ind w:left="4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8E7430">
      <w:start w:val="1"/>
      <w:numFmt w:val="bullet"/>
      <w:lvlText w:val="o"/>
      <w:lvlJc w:val="left"/>
      <w:pPr>
        <w:ind w:left="5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6082CC">
      <w:start w:val="1"/>
      <w:numFmt w:val="bullet"/>
      <w:lvlText w:val="▪"/>
      <w:lvlJc w:val="left"/>
      <w:pPr>
        <w:ind w:left="6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BB4FF9"/>
    <w:multiLevelType w:val="hybridMultilevel"/>
    <w:tmpl w:val="948408FC"/>
    <w:lvl w:ilvl="0" w:tplc="245E80E4">
      <w:start w:val="1"/>
      <w:numFmt w:val="bullet"/>
      <w:lvlText w:val="-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264A32">
      <w:start w:val="1"/>
      <w:numFmt w:val="bullet"/>
      <w:lvlText w:val="o"/>
      <w:lvlJc w:val="left"/>
      <w:pPr>
        <w:ind w:left="1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6AF080">
      <w:start w:val="1"/>
      <w:numFmt w:val="bullet"/>
      <w:lvlText w:val="▪"/>
      <w:lvlJc w:val="left"/>
      <w:pPr>
        <w:ind w:left="2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8C08A0">
      <w:start w:val="1"/>
      <w:numFmt w:val="bullet"/>
      <w:lvlText w:val="•"/>
      <w:lvlJc w:val="left"/>
      <w:pPr>
        <w:ind w:left="3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B1808EA">
      <w:start w:val="1"/>
      <w:numFmt w:val="bullet"/>
      <w:lvlText w:val="o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DE9D14">
      <w:start w:val="1"/>
      <w:numFmt w:val="bullet"/>
      <w:lvlText w:val="▪"/>
      <w:lvlJc w:val="left"/>
      <w:pPr>
        <w:ind w:left="4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380182">
      <w:start w:val="1"/>
      <w:numFmt w:val="bullet"/>
      <w:lvlText w:val="•"/>
      <w:lvlJc w:val="left"/>
      <w:pPr>
        <w:ind w:left="5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30A3A0">
      <w:start w:val="1"/>
      <w:numFmt w:val="bullet"/>
      <w:lvlText w:val="o"/>
      <w:lvlJc w:val="left"/>
      <w:pPr>
        <w:ind w:left="6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3EE2DC">
      <w:start w:val="1"/>
      <w:numFmt w:val="bullet"/>
      <w:lvlText w:val="▪"/>
      <w:lvlJc w:val="left"/>
      <w:pPr>
        <w:ind w:left="6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9A24016"/>
    <w:multiLevelType w:val="hybridMultilevel"/>
    <w:tmpl w:val="9AB48CB2"/>
    <w:lvl w:ilvl="0" w:tplc="0ABAE194">
      <w:start w:val="3"/>
      <w:numFmt w:val="decimal"/>
      <w:lvlText w:val="%1."/>
      <w:lvlJc w:val="left"/>
      <w:pPr>
        <w:ind w:left="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5C4A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9084B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82B3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3C313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FAADE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4F06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A2610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CA1E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CB407E9"/>
    <w:multiLevelType w:val="hybridMultilevel"/>
    <w:tmpl w:val="27506D7C"/>
    <w:lvl w:ilvl="0" w:tplc="B7AA8F24">
      <w:start w:val="1"/>
      <w:numFmt w:val="bullet"/>
      <w:lvlText w:val="-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206FBE">
      <w:start w:val="1"/>
      <w:numFmt w:val="bullet"/>
      <w:lvlText w:val="o"/>
      <w:lvlJc w:val="left"/>
      <w:pPr>
        <w:ind w:left="2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52CB7A">
      <w:start w:val="1"/>
      <w:numFmt w:val="bullet"/>
      <w:lvlText w:val="▪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E26264">
      <w:start w:val="1"/>
      <w:numFmt w:val="bullet"/>
      <w:lvlText w:val="•"/>
      <w:lvlJc w:val="left"/>
      <w:pPr>
        <w:ind w:left="3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A083CE">
      <w:start w:val="1"/>
      <w:numFmt w:val="bullet"/>
      <w:lvlText w:val="o"/>
      <w:lvlJc w:val="left"/>
      <w:pPr>
        <w:ind w:left="4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B692FE">
      <w:start w:val="1"/>
      <w:numFmt w:val="bullet"/>
      <w:lvlText w:val="▪"/>
      <w:lvlJc w:val="left"/>
      <w:pPr>
        <w:ind w:left="4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224FC2">
      <w:start w:val="1"/>
      <w:numFmt w:val="bullet"/>
      <w:lvlText w:val="•"/>
      <w:lvlJc w:val="left"/>
      <w:pPr>
        <w:ind w:left="5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4A646A">
      <w:start w:val="1"/>
      <w:numFmt w:val="bullet"/>
      <w:lvlText w:val="o"/>
      <w:lvlJc w:val="left"/>
      <w:pPr>
        <w:ind w:left="6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C0D3F6">
      <w:start w:val="1"/>
      <w:numFmt w:val="bullet"/>
      <w:lvlText w:val="▪"/>
      <w:lvlJc w:val="left"/>
      <w:pPr>
        <w:ind w:left="7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49D7EB6"/>
    <w:multiLevelType w:val="hybridMultilevel"/>
    <w:tmpl w:val="DDF6CC44"/>
    <w:lvl w:ilvl="0" w:tplc="0AFA534A">
      <w:start w:val="1"/>
      <w:numFmt w:val="bullet"/>
      <w:lvlText w:val="-"/>
      <w:lvlJc w:val="left"/>
      <w:pPr>
        <w:ind w:left="1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EAE2E6">
      <w:start w:val="1"/>
      <w:numFmt w:val="bullet"/>
      <w:lvlText w:val="o"/>
      <w:lvlJc w:val="left"/>
      <w:pPr>
        <w:ind w:left="1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DC5E54">
      <w:start w:val="1"/>
      <w:numFmt w:val="bullet"/>
      <w:lvlText w:val="▪"/>
      <w:lvlJc w:val="left"/>
      <w:pPr>
        <w:ind w:left="2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322FA18">
      <w:start w:val="1"/>
      <w:numFmt w:val="bullet"/>
      <w:lvlText w:val="•"/>
      <w:lvlJc w:val="left"/>
      <w:pPr>
        <w:ind w:left="3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898861C">
      <w:start w:val="1"/>
      <w:numFmt w:val="bullet"/>
      <w:lvlText w:val="o"/>
      <w:lvlJc w:val="left"/>
      <w:pPr>
        <w:ind w:left="4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CC9726">
      <w:start w:val="1"/>
      <w:numFmt w:val="bullet"/>
      <w:lvlText w:val="▪"/>
      <w:lvlJc w:val="left"/>
      <w:pPr>
        <w:ind w:left="4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54CEF4">
      <w:start w:val="1"/>
      <w:numFmt w:val="bullet"/>
      <w:lvlText w:val="•"/>
      <w:lvlJc w:val="left"/>
      <w:pPr>
        <w:ind w:left="5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BE89EE">
      <w:start w:val="1"/>
      <w:numFmt w:val="bullet"/>
      <w:lvlText w:val="o"/>
      <w:lvlJc w:val="left"/>
      <w:pPr>
        <w:ind w:left="6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88E6F6">
      <w:start w:val="1"/>
      <w:numFmt w:val="bullet"/>
      <w:lvlText w:val="▪"/>
      <w:lvlJc w:val="left"/>
      <w:pPr>
        <w:ind w:left="6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7BC2C7E"/>
    <w:multiLevelType w:val="multilevel"/>
    <w:tmpl w:val="36B64C0A"/>
    <w:lvl w:ilvl="0">
      <w:start w:val="3"/>
      <w:numFmt w:val="decimal"/>
      <w:lvlText w:val="%1."/>
      <w:lvlJc w:val="left"/>
      <w:pPr>
        <w:ind w:left="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1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DC42233"/>
    <w:multiLevelType w:val="multilevel"/>
    <w:tmpl w:val="8146B878"/>
    <w:lvl w:ilvl="0">
      <w:start w:val="9"/>
      <w:numFmt w:val="decimal"/>
      <w:lvlText w:val="%1."/>
      <w:lvlJc w:val="left"/>
      <w:pPr>
        <w:ind w:left="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Text w:val="%1.%2."/>
      <w:lvlJc w:val="left"/>
      <w:pPr>
        <w:ind w:left="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CF26BB2"/>
    <w:multiLevelType w:val="hybridMultilevel"/>
    <w:tmpl w:val="D0721CEC"/>
    <w:lvl w:ilvl="0" w:tplc="08BEA5B2">
      <w:start w:val="1"/>
      <w:numFmt w:val="bullet"/>
      <w:lvlText w:val="•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A8EAE0">
      <w:start w:val="1"/>
      <w:numFmt w:val="bullet"/>
      <w:lvlText w:val="o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06F330">
      <w:start w:val="1"/>
      <w:numFmt w:val="bullet"/>
      <w:lvlText w:val="▪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08E112">
      <w:start w:val="1"/>
      <w:numFmt w:val="bullet"/>
      <w:lvlText w:val="•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A8C7DA">
      <w:start w:val="1"/>
      <w:numFmt w:val="bullet"/>
      <w:lvlText w:val="o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74FB6A">
      <w:start w:val="1"/>
      <w:numFmt w:val="bullet"/>
      <w:lvlText w:val="▪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AE548A">
      <w:start w:val="1"/>
      <w:numFmt w:val="bullet"/>
      <w:lvlText w:val="•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D677AC">
      <w:start w:val="1"/>
      <w:numFmt w:val="bullet"/>
      <w:lvlText w:val="o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DAC4EC">
      <w:start w:val="1"/>
      <w:numFmt w:val="bullet"/>
      <w:lvlText w:val="▪"/>
      <w:lvlJc w:val="left"/>
      <w:pPr>
        <w:ind w:left="6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F825598"/>
    <w:multiLevelType w:val="hybridMultilevel"/>
    <w:tmpl w:val="F1DE6A10"/>
    <w:lvl w:ilvl="0" w:tplc="5B7C0492">
      <w:start w:val="1"/>
      <w:numFmt w:val="bullet"/>
      <w:lvlText w:val="-"/>
      <w:lvlJc w:val="left"/>
      <w:pPr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B88C0BC">
      <w:start w:val="1"/>
      <w:numFmt w:val="bullet"/>
      <w:lvlText w:val="o"/>
      <w:lvlJc w:val="left"/>
      <w:pPr>
        <w:ind w:left="1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788580">
      <w:start w:val="1"/>
      <w:numFmt w:val="bullet"/>
      <w:lvlText w:val="▪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64BE78">
      <w:start w:val="1"/>
      <w:numFmt w:val="bullet"/>
      <w:lvlText w:val="•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E49582">
      <w:start w:val="1"/>
      <w:numFmt w:val="bullet"/>
      <w:lvlText w:val="o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AAD10E">
      <w:start w:val="1"/>
      <w:numFmt w:val="bullet"/>
      <w:lvlText w:val="▪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1A09DA">
      <w:start w:val="1"/>
      <w:numFmt w:val="bullet"/>
      <w:lvlText w:val="•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D063C0">
      <w:start w:val="1"/>
      <w:numFmt w:val="bullet"/>
      <w:lvlText w:val="o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86125A">
      <w:start w:val="1"/>
      <w:numFmt w:val="bullet"/>
      <w:lvlText w:val="▪"/>
      <w:lvlJc w:val="left"/>
      <w:pPr>
        <w:ind w:left="6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5152D73"/>
    <w:multiLevelType w:val="multilevel"/>
    <w:tmpl w:val="9F6C6D72"/>
    <w:lvl w:ilvl="0">
      <w:start w:val="3"/>
      <w:numFmt w:val="decimal"/>
      <w:lvlText w:val="%1."/>
      <w:lvlJc w:val="left"/>
      <w:pPr>
        <w:ind w:left="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Text w:val="%1.%2.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927551B"/>
    <w:multiLevelType w:val="hybridMultilevel"/>
    <w:tmpl w:val="53CE6F42"/>
    <w:lvl w:ilvl="0" w:tplc="BC688C1C">
      <w:start w:val="1"/>
      <w:numFmt w:val="bullet"/>
      <w:lvlText w:val="•"/>
      <w:lvlJc w:val="left"/>
      <w:pPr>
        <w:ind w:left="1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96E43A">
      <w:start w:val="1"/>
      <w:numFmt w:val="bullet"/>
      <w:lvlText w:val="o"/>
      <w:lvlJc w:val="left"/>
      <w:pPr>
        <w:ind w:left="1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024040">
      <w:start w:val="1"/>
      <w:numFmt w:val="bullet"/>
      <w:lvlText w:val="▪"/>
      <w:lvlJc w:val="left"/>
      <w:pPr>
        <w:ind w:left="2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7AAAEA">
      <w:start w:val="1"/>
      <w:numFmt w:val="bullet"/>
      <w:lvlText w:val="•"/>
      <w:lvlJc w:val="left"/>
      <w:pPr>
        <w:ind w:left="2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3E2284">
      <w:start w:val="1"/>
      <w:numFmt w:val="bullet"/>
      <w:lvlText w:val="o"/>
      <w:lvlJc w:val="left"/>
      <w:pPr>
        <w:ind w:left="3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3EC0A84">
      <w:start w:val="1"/>
      <w:numFmt w:val="bullet"/>
      <w:lvlText w:val="▪"/>
      <w:lvlJc w:val="left"/>
      <w:pPr>
        <w:ind w:left="4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B2AAC2">
      <w:start w:val="1"/>
      <w:numFmt w:val="bullet"/>
      <w:lvlText w:val="•"/>
      <w:lvlJc w:val="left"/>
      <w:pPr>
        <w:ind w:left="5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56407A">
      <w:start w:val="1"/>
      <w:numFmt w:val="bullet"/>
      <w:lvlText w:val="o"/>
      <w:lvlJc w:val="left"/>
      <w:pPr>
        <w:ind w:left="5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C1CC7EC">
      <w:start w:val="1"/>
      <w:numFmt w:val="bullet"/>
      <w:lvlText w:val="▪"/>
      <w:lvlJc w:val="left"/>
      <w:pPr>
        <w:ind w:left="6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2E92EA4"/>
    <w:multiLevelType w:val="hybridMultilevel"/>
    <w:tmpl w:val="058C0B28"/>
    <w:lvl w:ilvl="0" w:tplc="78AE3C74">
      <w:start w:val="1"/>
      <w:numFmt w:val="bullet"/>
      <w:lvlText w:val="•"/>
      <w:lvlJc w:val="left"/>
      <w:pPr>
        <w:ind w:left="1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C3F50">
      <w:start w:val="1"/>
      <w:numFmt w:val="bullet"/>
      <w:lvlText w:val="o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98B062">
      <w:start w:val="1"/>
      <w:numFmt w:val="bullet"/>
      <w:lvlText w:val="▪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3A25314">
      <w:start w:val="1"/>
      <w:numFmt w:val="bullet"/>
      <w:lvlText w:val="•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FAF14C">
      <w:start w:val="1"/>
      <w:numFmt w:val="bullet"/>
      <w:lvlText w:val="o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10E496">
      <w:start w:val="1"/>
      <w:numFmt w:val="bullet"/>
      <w:lvlText w:val="▪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461092">
      <w:start w:val="1"/>
      <w:numFmt w:val="bullet"/>
      <w:lvlText w:val="•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6AE15E">
      <w:start w:val="1"/>
      <w:numFmt w:val="bullet"/>
      <w:lvlText w:val="o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76F1CE">
      <w:start w:val="1"/>
      <w:numFmt w:val="bullet"/>
      <w:lvlText w:val="▪"/>
      <w:lvlJc w:val="left"/>
      <w:pPr>
        <w:ind w:left="6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4B00120B"/>
    <w:multiLevelType w:val="multilevel"/>
    <w:tmpl w:val="A49EF3B6"/>
    <w:lvl w:ilvl="0">
      <w:start w:val="9"/>
      <w:numFmt w:val="decimal"/>
      <w:lvlText w:val="%1."/>
      <w:lvlJc w:val="left"/>
      <w:pPr>
        <w:ind w:left="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9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0A05DBF"/>
    <w:multiLevelType w:val="hybridMultilevel"/>
    <w:tmpl w:val="88D6F8BA"/>
    <w:lvl w:ilvl="0" w:tplc="90B88822">
      <w:start w:val="1"/>
      <w:numFmt w:val="bullet"/>
      <w:lvlText w:val="•"/>
      <w:lvlJc w:val="left"/>
      <w:pPr>
        <w:ind w:left="1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D0FD8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44A9B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0E9974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3492BC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520D1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5E1A18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FA2E3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4C15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51E71E4"/>
    <w:multiLevelType w:val="multilevel"/>
    <w:tmpl w:val="27F42A42"/>
    <w:lvl w:ilvl="0">
      <w:start w:val="7"/>
      <w:numFmt w:val="decimal"/>
      <w:lvlText w:val="%1."/>
      <w:lvlJc w:val="left"/>
      <w:pPr>
        <w:ind w:left="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2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4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2"/>
  </w:num>
  <w:num w:numId="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 w:numId="13">
    <w:abstractNumId w:val="1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D92"/>
    <w:rsid w:val="001A3D92"/>
    <w:rsid w:val="002C2E24"/>
    <w:rsid w:val="00345A35"/>
    <w:rsid w:val="003A1CCF"/>
    <w:rsid w:val="009A0E47"/>
    <w:rsid w:val="00A501D7"/>
    <w:rsid w:val="00AE1086"/>
    <w:rsid w:val="00D9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92"/>
    <w:pPr>
      <w:spacing w:after="5" w:line="309" w:lineRule="auto"/>
      <w:ind w:left="9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1A3D92"/>
    <w:pPr>
      <w:keepNext/>
      <w:keepLines/>
      <w:spacing w:after="24" w:line="256" w:lineRule="auto"/>
      <w:ind w:left="8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D92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10</cp:revision>
  <dcterms:created xsi:type="dcterms:W3CDTF">2020-12-24T14:14:00Z</dcterms:created>
  <dcterms:modified xsi:type="dcterms:W3CDTF">2026-04-15T13:42:00Z</dcterms:modified>
</cp:coreProperties>
</file>