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72D2" w:rsidRPr="00245B66" w:rsidRDefault="00EE72D2" w:rsidP="00EE72D2">
      <w:pPr>
        <w:spacing w:line="408" w:lineRule="auto"/>
        <w:ind w:left="120"/>
        <w:jc w:val="center"/>
      </w:pPr>
      <w:r w:rsidRPr="00245B66">
        <w:rPr>
          <w:b/>
          <w:color w:val="000000"/>
          <w:sz w:val="28"/>
        </w:rPr>
        <w:t>МИНИСТЕРСТВО ПРОСВЕЩЕНИЯ РОССИЙСКОЙ ФЕДЕРАЦИИ</w:t>
      </w:r>
    </w:p>
    <w:p w:rsidR="00EE72D2" w:rsidRPr="00245B66" w:rsidRDefault="00EE72D2" w:rsidP="00EE72D2">
      <w:pPr>
        <w:spacing w:line="408" w:lineRule="auto"/>
        <w:ind w:left="120"/>
        <w:jc w:val="center"/>
      </w:pPr>
      <w:bookmarkStart w:id="0" w:name="4fa1f4ac-a23b-40a9-b358-a2c621e11e6c"/>
      <w:r w:rsidRPr="00245B66">
        <w:rPr>
          <w:b/>
          <w:color w:val="000000"/>
          <w:sz w:val="28"/>
        </w:rPr>
        <w:t>Комитет образования, науки и молодежной политики ВОЛГОГРАДСКОЙ ОБЛАСТИ</w:t>
      </w:r>
      <w:bookmarkEnd w:id="0"/>
    </w:p>
    <w:p w:rsidR="00EE72D2" w:rsidRPr="00245B66" w:rsidRDefault="00EE72D2" w:rsidP="00EE72D2">
      <w:pPr>
        <w:spacing w:line="408" w:lineRule="auto"/>
        <w:ind w:left="120"/>
        <w:jc w:val="center"/>
      </w:pPr>
      <w:bookmarkStart w:id="1" w:name="c71c69c9-f8ba-40ed-b513-d1d0a2bb969c"/>
      <w:r w:rsidRPr="00245B66">
        <w:rPr>
          <w:b/>
          <w:color w:val="000000"/>
          <w:sz w:val="28"/>
        </w:rPr>
        <w:t>ЖИРНОВСКИЙ РАЙОН</w:t>
      </w:r>
      <w:bookmarkEnd w:id="1"/>
    </w:p>
    <w:p w:rsidR="00EE72D2" w:rsidRPr="00245B66" w:rsidRDefault="00EE72D2" w:rsidP="00EE72D2">
      <w:pPr>
        <w:spacing w:line="408" w:lineRule="auto"/>
        <w:ind w:left="120"/>
        <w:jc w:val="center"/>
      </w:pPr>
      <w:r w:rsidRPr="00245B66">
        <w:rPr>
          <w:b/>
          <w:color w:val="000000"/>
          <w:sz w:val="28"/>
        </w:rPr>
        <w:t>МКОУ</w:t>
      </w:r>
      <w:proofErr w:type="gramStart"/>
      <w:r w:rsidRPr="00245B66">
        <w:rPr>
          <w:b/>
          <w:color w:val="000000"/>
          <w:sz w:val="28"/>
        </w:rPr>
        <w:t>"</w:t>
      </w:r>
      <w:proofErr w:type="spellStart"/>
      <w:r w:rsidRPr="00245B66">
        <w:rPr>
          <w:b/>
          <w:color w:val="000000"/>
          <w:sz w:val="28"/>
        </w:rPr>
        <w:t>К</w:t>
      </w:r>
      <w:proofErr w:type="gramEnd"/>
      <w:r w:rsidRPr="00245B66">
        <w:rPr>
          <w:b/>
          <w:color w:val="000000"/>
          <w:sz w:val="28"/>
        </w:rPr>
        <w:t>леновская</w:t>
      </w:r>
      <w:proofErr w:type="spellEnd"/>
      <w:r w:rsidRPr="00245B66">
        <w:rPr>
          <w:b/>
          <w:color w:val="000000"/>
          <w:sz w:val="28"/>
        </w:rPr>
        <w:t xml:space="preserve"> СШ "</w:t>
      </w:r>
    </w:p>
    <w:p w:rsidR="00F826EA" w:rsidRDefault="00F826EA">
      <w:pPr>
        <w:pStyle w:val="normal"/>
        <w:spacing w:line="408" w:lineRule="auto"/>
        <w:ind w:left="120"/>
        <w:jc w:val="center"/>
        <w:rPr>
          <w:rFonts w:ascii="Calibri" w:eastAsia="Calibri" w:hAnsi="Calibri" w:cs="Calibri"/>
          <w:color w:val="000000"/>
          <w:sz w:val="22"/>
          <w:szCs w:val="22"/>
        </w:rPr>
      </w:pPr>
    </w:p>
    <w:p w:rsidR="00F826EA" w:rsidRDefault="00F826EA">
      <w:pPr>
        <w:pStyle w:val="normal"/>
        <w:spacing w:line="408" w:lineRule="auto"/>
        <w:ind w:left="120"/>
        <w:jc w:val="center"/>
        <w:rPr>
          <w:rFonts w:ascii="Calibri" w:eastAsia="Calibri" w:hAnsi="Calibri" w:cs="Calibri"/>
          <w:color w:val="000000"/>
          <w:sz w:val="22"/>
          <w:szCs w:val="22"/>
        </w:rPr>
      </w:pPr>
    </w:p>
    <w:p w:rsidR="00F826EA" w:rsidRDefault="00F826EA">
      <w:pPr>
        <w:pStyle w:val="normal"/>
        <w:spacing w:line="276" w:lineRule="auto"/>
        <w:ind w:left="120"/>
        <w:rPr>
          <w:rFonts w:ascii="Calibri" w:eastAsia="Calibri" w:hAnsi="Calibri" w:cs="Calibri"/>
          <w:color w:val="000000"/>
          <w:sz w:val="22"/>
          <w:szCs w:val="22"/>
        </w:rPr>
      </w:pPr>
    </w:p>
    <w:p w:rsidR="00F826EA" w:rsidRDefault="00F826EA">
      <w:pPr>
        <w:pStyle w:val="normal"/>
        <w:spacing w:line="276" w:lineRule="auto"/>
        <w:ind w:left="120"/>
        <w:rPr>
          <w:rFonts w:ascii="Calibri" w:eastAsia="Calibri" w:hAnsi="Calibri" w:cs="Calibri"/>
          <w:color w:val="000000"/>
          <w:sz w:val="22"/>
          <w:szCs w:val="22"/>
        </w:rPr>
      </w:pPr>
    </w:p>
    <w:p w:rsidR="00F826EA" w:rsidRDefault="00EE72D2">
      <w:pPr>
        <w:pStyle w:val="normal"/>
        <w:spacing w:line="276" w:lineRule="auto"/>
        <w:ind w:left="120"/>
        <w:rPr>
          <w:rFonts w:ascii="Calibri" w:eastAsia="Calibri" w:hAnsi="Calibri" w:cs="Calibri"/>
          <w:color w:val="000000"/>
          <w:sz w:val="22"/>
          <w:szCs w:val="22"/>
        </w:rPr>
      </w:pPr>
      <w:r w:rsidRPr="00EE72D2">
        <w:rPr>
          <w:rFonts w:ascii="Calibri" w:eastAsia="Calibri" w:hAnsi="Calibri" w:cs="Calibri"/>
          <w:color w:val="000000"/>
          <w:sz w:val="22"/>
          <w:szCs w:val="22"/>
        </w:rPr>
        <w:drawing>
          <wp:inline distT="0" distB="0" distL="0" distR="0">
            <wp:extent cx="5945144" cy="1771135"/>
            <wp:effectExtent l="19050" t="0" r="0" b="0"/>
            <wp:docPr id="42846149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77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26EA" w:rsidRDefault="00F826EA">
      <w:pPr>
        <w:pStyle w:val="normal"/>
        <w:spacing w:line="276" w:lineRule="auto"/>
        <w:ind w:left="120"/>
        <w:rPr>
          <w:rFonts w:ascii="Calibri" w:eastAsia="Calibri" w:hAnsi="Calibri" w:cs="Calibri"/>
          <w:color w:val="000000"/>
          <w:sz w:val="22"/>
          <w:szCs w:val="22"/>
        </w:rPr>
      </w:pPr>
    </w:p>
    <w:p w:rsidR="00F826EA" w:rsidRDefault="00F826EA" w:rsidP="00EE72D2">
      <w:pPr>
        <w:pStyle w:val="normal"/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</w:p>
    <w:p w:rsidR="00F826EA" w:rsidRDefault="00F826EA">
      <w:pPr>
        <w:pStyle w:val="normal"/>
        <w:spacing w:line="276" w:lineRule="auto"/>
        <w:ind w:left="120"/>
        <w:rPr>
          <w:rFonts w:ascii="Calibri" w:eastAsia="Calibri" w:hAnsi="Calibri" w:cs="Calibri"/>
          <w:color w:val="000000"/>
          <w:sz w:val="22"/>
          <w:szCs w:val="22"/>
        </w:rPr>
      </w:pPr>
    </w:p>
    <w:p w:rsidR="00CF258E" w:rsidRPr="000A0ABE" w:rsidRDefault="00CF258E" w:rsidP="00CF258E">
      <w:pPr>
        <w:spacing w:line="408" w:lineRule="auto"/>
        <w:ind w:left="120"/>
        <w:jc w:val="center"/>
      </w:pPr>
      <w:r>
        <w:rPr>
          <w:b/>
          <w:color w:val="000000"/>
          <w:sz w:val="28"/>
          <w:szCs w:val="28"/>
        </w:rPr>
        <w:t>РАБОЧАЯ ПРОГРАММА</w:t>
      </w:r>
      <w:r>
        <w:rPr>
          <w:b/>
          <w:color w:val="000000"/>
          <w:sz w:val="28"/>
          <w:szCs w:val="28"/>
        </w:rPr>
        <w:br/>
      </w:r>
      <w:r w:rsidRPr="000A0ABE">
        <w:rPr>
          <w:color w:val="000000"/>
          <w:sz w:val="28"/>
        </w:rPr>
        <w:t>(</w:t>
      </w:r>
      <w:r>
        <w:rPr>
          <w:color w:val="000000"/>
          <w:sz w:val="28"/>
        </w:rPr>
        <w:t>ID</w:t>
      </w:r>
      <w:r w:rsidRPr="000A0ABE">
        <w:rPr>
          <w:color w:val="000000"/>
          <w:sz w:val="28"/>
        </w:rPr>
        <w:t xml:space="preserve"> 2118996)</w:t>
      </w:r>
    </w:p>
    <w:p w:rsidR="00F826EA" w:rsidRDefault="00F826EA">
      <w:pPr>
        <w:pStyle w:val="normal"/>
        <w:spacing w:line="408" w:lineRule="auto"/>
        <w:ind w:left="120"/>
        <w:jc w:val="center"/>
        <w:rPr>
          <w:rFonts w:ascii="Calibri" w:eastAsia="Calibri" w:hAnsi="Calibri" w:cs="Calibri"/>
          <w:color w:val="000000"/>
          <w:sz w:val="22"/>
          <w:szCs w:val="22"/>
        </w:rPr>
      </w:pPr>
    </w:p>
    <w:p w:rsidR="00F826EA" w:rsidRDefault="00F826EA">
      <w:pPr>
        <w:pStyle w:val="normal"/>
        <w:spacing w:line="276" w:lineRule="auto"/>
        <w:ind w:left="120"/>
        <w:jc w:val="center"/>
        <w:rPr>
          <w:rFonts w:ascii="Calibri" w:eastAsia="Calibri" w:hAnsi="Calibri" w:cs="Calibri"/>
          <w:color w:val="000000"/>
          <w:sz w:val="22"/>
          <w:szCs w:val="22"/>
        </w:rPr>
      </w:pPr>
    </w:p>
    <w:p w:rsidR="00F826EA" w:rsidRDefault="00CF258E">
      <w:pPr>
        <w:pStyle w:val="normal"/>
        <w:spacing w:line="408" w:lineRule="auto"/>
        <w:ind w:left="120"/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b/>
          <w:color w:val="000000"/>
          <w:sz w:val="28"/>
          <w:szCs w:val="28"/>
        </w:rPr>
        <w:t>учебного предмета «Физика. Базовый уровень»</w:t>
      </w:r>
    </w:p>
    <w:p w:rsidR="00F826EA" w:rsidRDefault="00CF258E">
      <w:pPr>
        <w:pStyle w:val="normal"/>
        <w:spacing w:line="408" w:lineRule="auto"/>
        <w:ind w:left="120"/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для обучающихся 7-9 классов </w:t>
      </w:r>
    </w:p>
    <w:p w:rsidR="00F826EA" w:rsidRDefault="00F826EA">
      <w:pPr>
        <w:pStyle w:val="normal"/>
        <w:spacing w:line="276" w:lineRule="auto"/>
        <w:ind w:left="120"/>
        <w:jc w:val="center"/>
        <w:rPr>
          <w:rFonts w:ascii="Calibri" w:eastAsia="Calibri" w:hAnsi="Calibri" w:cs="Calibri"/>
          <w:color w:val="000000"/>
          <w:sz w:val="22"/>
          <w:szCs w:val="22"/>
        </w:rPr>
      </w:pPr>
    </w:p>
    <w:p w:rsidR="00F826EA" w:rsidRDefault="00F826EA">
      <w:pPr>
        <w:pStyle w:val="normal"/>
        <w:spacing w:line="276" w:lineRule="auto"/>
        <w:ind w:left="120"/>
        <w:jc w:val="center"/>
        <w:rPr>
          <w:rFonts w:ascii="Calibri" w:eastAsia="Calibri" w:hAnsi="Calibri" w:cs="Calibri"/>
          <w:color w:val="000000"/>
          <w:sz w:val="22"/>
          <w:szCs w:val="22"/>
        </w:rPr>
      </w:pPr>
    </w:p>
    <w:p w:rsidR="00F826EA" w:rsidRDefault="00F826EA">
      <w:pPr>
        <w:pStyle w:val="normal"/>
        <w:spacing w:line="276" w:lineRule="auto"/>
        <w:ind w:left="120"/>
        <w:jc w:val="center"/>
        <w:rPr>
          <w:rFonts w:ascii="Calibri" w:eastAsia="Calibri" w:hAnsi="Calibri" w:cs="Calibri"/>
          <w:color w:val="000000"/>
          <w:sz w:val="22"/>
          <w:szCs w:val="22"/>
        </w:rPr>
      </w:pPr>
    </w:p>
    <w:p w:rsidR="00F826EA" w:rsidRDefault="00F826EA" w:rsidP="00EE72D2">
      <w:pPr>
        <w:pStyle w:val="normal"/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</w:p>
    <w:p w:rsidR="00F826EA" w:rsidRDefault="00F826EA">
      <w:pPr>
        <w:pStyle w:val="normal"/>
        <w:spacing w:line="276" w:lineRule="auto"/>
        <w:ind w:left="120"/>
        <w:rPr>
          <w:rFonts w:ascii="Calibri" w:eastAsia="Calibri" w:hAnsi="Calibri" w:cs="Calibri"/>
          <w:color w:val="000000"/>
          <w:sz w:val="22"/>
          <w:szCs w:val="22"/>
        </w:rPr>
      </w:pPr>
    </w:p>
    <w:p w:rsidR="00F826EA" w:rsidRPr="00EE72D2" w:rsidRDefault="00EE72D2" w:rsidP="00EE72D2">
      <w:pPr>
        <w:pStyle w:val="normal"/>
        <w:spacing w:after="200" w:line="276" w:lineRule="auto"/>
        <w:jc w:val="center"/>
        <w:rPr>
          <w:rFonts w:eastAsia="Calibri"/>
          <w:color w:val="000000"/>
          <w:sz w:val="22"/>
          <w:szCs w:val="22"/>
        </w:rPr>
      </w:pPr>
      <w:r w:rsidRPr="00EE72D2">
        <w:rPr>
          <w:rFonts w:eastAsia="Calibri"/>
          <w:color w:val="000000"/>
          <w:sz w:val="22"/>
          <w:szCs w:val="22"/>
        </w:rPr>
        <w:t xml:space="preserve">Село </w:t>
      </w:r>
      <w:proofErr w:type="spellStart"/>
      <w:r w:rsidRPr="00EE72D2">
        <w:rPr>
          <w:rFonts w:eastAsia="Calibri"/>
          <w:color w:val="000000"/>
          <w:sz w:val="22"/>
          <w:szCs w:val="22"/>
        </w:rPr>
        <w:t>Кленовка</w:t>
      </w:r>
      <w:proofErr w:type="spellEnd"/>
    </w:p>
    <w:p w:rsidR="00F826EA" w:rsidRDefault="00CF258E">
      <w:pPr>
        <w:pStyle w:val="normal"/>
        <w:spacing w:line="264" w:lineRule="auto"/>
        <w:ind w:left="12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ПОЯСНИТЕЛЬНАЯ ЗАПИСКА</w:t>
      </w:r>
    </w:p>
    <w:p w:rsidR="00F826EA" w:rsidRDefault="00F826EA">
      <w:pPr>
        <w:pStyle w:val="normal"/>
        <w:spacing w:line="264" w:lineRule="auto"/>
        <w:ind w:firstLine="600"/>
        <w:rPr>
          <w:rFonts w:ascii="Quattrocento Sans" w:eastAsia="Quattrocento Sans" w:hAnsi="Quattrocento Sans" w:cs="Quattrocento Sans"/>
          <w:color w:val="000000"/>
          <w:sz w:val="22"/>
          <w:szCs w:val="22"/>
          <w:highlight w:val="white"/>
        </w:rPr>
      </w:pPr>
    </w:p>
    <w:p w:rsidR="00F826EA" w:rsidRDefault="00F826EA">
      <w:pPr>
        <w:pStyle w:val="normal"/>
        <w:spacing w:line="264" w:lineRule="auto"/>
        <w:ind w:left="120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:rsidR="00F826EA" w:rsidRDefault="00F826EA">
      <w:pPr>
        <w:pStyle w:val="normal"/>
        <w:spacing w:line="264" w:lineRule="auto"/>
        <w:ind w:left="120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программы, представленных в ФГОС ООО, а также с учётом федеральной рабочей программы во</w:t>
      </w:r>
      <w:r>
        <w:rPr>
          <w:color w:val="000000"/>
          <w:sz w:val="28"/>
          <w:szCs w:val="28"/>
        </w:rPr>
        <w:t>спитания и Концепции преподавания учебного предмета «Физика».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Содержание программы по физике направлено на формирование естественнонаучной грамотности </w:t>
      </w:r>
      <w:proofErr w:type="gramStart"/>
      <w:r>
        <w:rPr>
          <w:color w:val="000000"/>
          <w:sz w:val="28"/>
          <w:szCs w:val="28"/>
        </w:rPr>
        <w:t>обучающихся</w:t>
      </w:r>
      <w:proofErr w:type="gramEnd"/>
      <w:r>
        <w:rPr>
          <w:color w:val="000000"/>
          <w:sz w:val="28"/>
          <w:szCs w:val="28"/>
        </w:rPr>
        <w:t xml:space="preserve"> и организацию изучения физики на </w:t>
      </w:r>
      <w:proofErr w:type="spellStart"/>
      <w:r>
        <w:rPr>
          <w:color w:val="000000"/>
          <w:sz w:val="28"/>
          <w:szCs w:val="28"/>
        </w:rPr>
        <w:t>деятельностной</w:t>
      </w:r>
      <w:proofErr w:type="spellEnd"/>
      <w:r>
        <w:rPr>
          <w:color w:val="000000"/>
          <w:sz w:val="28"/>
          <w:szCs w:val="28"/>
        </w:rPr>
        <w:t xml:space="preserve"> основе. В программе по физике учитываются воз</w:t>
      </w:r>
      <w:r>
        <w:rPr>
          <w:color w:val="000000"/>
          <w:sz w:val="28"/>
          <w:szCs w:val="28"/>
        </w:rPr>
        <w:t xml:space="preserve">можности учебного предмета в реализации требований ФГОС ООО к планируемым личностным и </w:t>
      </w:r>
      <w:proofErr w:type="spellStart"/>
      <w:r>
        <w:rPr>
          <w:color w:val="000000"/>
          <w:sz w:val="28"/>
          <w:szCs w:val="28"/>
        </w:rPr>
        <w:t>метапредметным</w:t>
      </w:r>
      <w:proofErr w:type="spellEnd"/>
      <w:r>
        <w:rPr>
          <w:color w:val="000000"/>
          <w:sz w:val="28"/>
          <w:szCs w:val="28"/>
        </w:rPr>
        <w:t xml:space="preserve"> результатам обучения, а также </w:t>
      </w:r>
      <w:proofErr w:type="spellStart"/>
      <w:r>
        <w:rPr>
          <w:color w:val="000000"/>
          <w:sz w:val="28"/>
          <w:szCs w:val="28"/>
        </w:rPr>
        <w:t>межпредметные</w:t>
      </w:r>
      <w:proofErr w:type="spellEnd"/>
      <w:r>
        <w:rPr>
          <w:color w:val="000000"/>
          <w:sz w:val="28"/>
          <w:szCs w:val="28"/>
        </w:rPr>
        <w:t xml:space="preserve"> связи естественнонаучных учебных предметов на уровне основного общего образования.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Программа по физике устанав</w:t>
      </w:r>
      <w:r>
        <w:rPr>
          <w:color w:val="000000"/>
          <w:sz w:val="28"/>
          <w:szCs w:val="28"/>
        </w:rPr>
        <w:t xml:space="preserve">ливает распределение учебного материала по годам </w:t>
      </w:r>
      <w:proofErr w:type="gramStart"/>
      <w:r>
        <w:rPr>
          <w:color w:val="000000"/>
          <w:sz w:val="28"/>
          <w:szCs w:val="28"/>
        </w:rPr>
        <w:t>обучения (по классам</w:t>
      </w:r>
      <w:proofErr w:type="gramEnd"/>
      <w:r>
        <w:rPr>
          <w:color w:val="000000"/>
          <w:sz w:val="28"/>
          <w:szCs w:val="28"/>
        </w:rPr>
        <w:t xml:space="preserve">), предлагает примерную последовательность изучения тем, основанную на логике развития предметного содержания и учёте возрастных особенностей обучающихся. 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Программа по физике разработана</w:t>
      </w:r>
      <w:r>
        <w:rPr>
          <w:color w:val="000000"/>
          <w:sz w:val="28"/>
          <w:szCs w:val="28"/>
        </w:rPr>
        <w:t xml:space="preserve"> с целью оказания методической помощи учителю в создании рабочей программы по учебному предмету.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Физика является </w:t>
      </w:r>
      <w:proofErr w:type="spellStart"/>
      <w:r>
        <w:rPr>
          <w:color w:val="000000"/>
          <w:sz w:val="28"/>
          <w:szCs w:val="28"/>
        </w:rPr>
        <w:t>системообразующим</w:t>
      </w:r>
      <w:proofErr w:type="spellEnd"/>
      <w:r>
        <w:rPr>
          <w:color w:val="000000"/>
          <w:sz w:val="28"/>
          <w:szCs w:val="28"/>
        </w:rPr>
        <w:t xml:space="preserve"> для естественнонаучных учебных предметов, поскольку физические законы лежат в основе процессов и явлений, изучаемых химией, б</w:t>
      </w:r>
      <w:r>
        <w:rPr>
          <w:color w:val="000000"/>
          <w:sz w:val="28"/>
          <w:szCs w:val="28"/>
        </w:rPr>
        <w:t xml:space="preserve">иологией, астрономией и физической географией, вносит вклад в естественнонаучную картину мира, предоставляет наиболее ясные образцы применения научного метода познания, то есть способа получения достоверных знаний о мире. 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Одна из главных задач физического</w:t>
      </w:r>
      <w:r>
        <w:rPr>
          <w:color w:val="000000"/>
          <w:sz w:val="28"/>
          <w:szCs w:val="28"/>
        </w:rPr>
        <w:t xml:space="preserve"> образования в структуре общего образования состоит в формировании естественнонаучной грамотности и интереса к науке </w:t>
      </w:r>
      <w:proofErr w:type="gramStart"/>
      <w:r>
        <w:rPr>
          <w:color w:val="000000"/>
          <w:sz w:val="28"/>
          <w:szCs w:val="28"/>
        </w:rPr>
        <w:t>у</w:t>
      </w:r>
      <w:proofErr w:type="gramEnd"/>
      <w:r>
        <w:rPr>
          <w:color w:val="000000"/>
          <w:sz w:val="28"/>
          <w:szCs w:val="28"/>
        </w:rPr>
        <w:t xml:space="preserve"> обучающихся.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Изучение физики на базовом уровне предполагает овладение следующими компетентностями, характеризующими естественнонаучную гр</w:t>
      </w:r>
      <w:r>
        <w:rPr>
          <w:color w:val="000000"/>
          <w:sz w:val="28"/>
          <w:szCs w:val="28"/>
        </w:rPr>
        <w:t>амотность:</w:t>
      </w:r>
    </w:p>
    <w:p w:rsidR="00F826EA" w:rsidRDefault="00CF258E">
      <w:pPr>
        <w:pStyle w:val="normal"/>
        <w:numPr>
          <w:ilvl w:val="0"/>
          <w:numId w:val="1"/>
        </w:numPr>
        <w:spacing w:line="264" w:lineRule="auto"/>
        <w:ind w:left="164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научно объяснять явления;</w:t>
      </w:r>
    </w:p>
    <w:p w:rsidR="00F826EA" w:rsidRDefault="00CF258E">
      <w:pPr>
        <w:pStyle w:val="normal"/>
        <w:numPr>
          <w:ilvl w:val="0"/>
          <w:numId w:val="1"/>
        </w:numPr>
        <w:spacing w:line="264" w:lineRule="auto"/>
        <w:ind w:left="164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оценивать и понимать особенности научного исследования;</w:t>
      </w:r>
    </w:p>
    <w:p w:rsidR="00F826EA" w:rsidRDefault="00CF258E">
      <w:pPr>
        <w:pStyle w:val="normal"/>
        <w:numPr>
          <w:ilvl w:val="0"/>
          <w:numId w:val="1"/>
        </w:numPr>
        <w:spacing w:line="264" w:lineRule="auto"/>
        <w:ind w:left="164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lastRenderedPageBreak/>
        <w:t>интерпретировать данные и использовать научные доказательства для получения выводов.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Цели изучения физики на уровне основного общего образования определены в Конце</w:t>
      </w:r>
      <w:r>
        <w:rPr>
          <w:color w:val="000000"/>
          <w:sz w:val="28"/>
          <w:szCs w:val="28"/>
        </w:rPr>
        <w:t>пции преподавания учебного предмета «Физика» в образовательных организациях Российской Федерации, реализующих основные общеобразовательные программы, утверждённой решением Коллегии Министерства просвещения Российской Федерации (протокол от 3 декабря 2019 г</w:t>
      </w:r>
      <w:r>
        <w:rPr>
          <w:color w:val="000000"/>
          <w:sz w:val="28"/>
          <w:szCs w:val="28"/>
        </w:rPr>
        <w:t xml:space="preserve">. </w:t>
      </w:r>
      <w:r>
        <w:rPr>
          <w:rFonts w:ascii="Arial Unicode MS" w:eastAsia="Arial Unicode MS" w:hAnsi="Arial Unicode MS" w:cs="Arial Unicode MS"/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</w:rPr>
        <w:t xml:space="preserve"> ПК4вн). 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b/>
          <w:color w:val="000000"/>
          <w:sz w:val="28"/>
          <w:szCs w:val="28"/>
        </w:rPr>
        <w:t>Цели изучения физики:</w:t>
      </w:r>
    </w:p>
    <w:p w:rsidR="00F826EA" w:rsidRDefault="00CF258E">
      <w:pPr>
        <w:pStyle w:val="normal"/>
        <w:numPr>
          <w:ilvl w:val="0"/>
          <w:numId w:val="12"/>
        </w:numPr>
        <w:spacing w:line="264" w:lineRule="auto"/>
        <w:ind w:left="92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приобретение интереса и </w:t>
      </w:r>
      <w:proofErr w:type="gramStart"/>
      <w:r>
        <w:rPr>
          <w:color w:val="000000"/>
          <w:sz w:val="28"/>
          <w:szCs w:val="28"/>
        </w:rPr>
        <w:t>стремления</w:t>
      </w:r>
      <w:proofErr w:type="gramEnd"/>
      <w:r>
        <w:rPr>
          <w:color w:val="000000"/>
          <w:sz w:val="28"/>
          <w:szCs w:val="28"/>
        </w:rPr>
        <w:t xml:space="preserve"> обучающихся к научному изучению природы, развитие их интеллектуальных и творческих способностей;</w:t>
      </w:r>
    </w:p>
    <w:p w:rsidR="00F826EA" w:rsidRDefault="00CF258E">
      <w:pPr>
        <w:pStyle w:val="normal"/>
        <w:numPr>
          <w:ilvl w:val="0"/>
          <w:numId w:val="12"/>
        </w:numPr>
        <w:spacing w:line="264" w:lineRule="auto"/>
        <w:ind w:left="92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развитие представлений о научном методе познания и формирование исследовательского отноше</w:t>
      </w:r>
      <w:r>
        <w:rPr>
          <w:color w:val="000000"/>
          <w:sz w:val="28"/>
          <w:szCs w:val="28"/>
        </w:rPr>
        <w:t>ния к окружающим явлениям;</w:t>
      </w:r>
    </w:p>
    <w:p w:rsidR="00F826EA" w:rsidRDefault="00CF258E">
      <w:pPr>
        <w:pStyle w:val="normal"/>
        <w:numPr>
          <w:ilvl w:val="0"/>
          <w:numId w:val="12"/>
        </w:numPr>
        <w:spacing w:line="264" w:lineRule="auto"/>
        <w:ind w:left="92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формирование научного мировоззрения как результата изучения основ строения материи и фундаментальных законов физики;</w:t>
      </w:r>
    </w:p>
    <w:p w:rsidR="00F826EA" w:rsidRDefault="00CF258E">
      <w:pPr>
        <w:pStyle w:val="normal"/>
        <w:numPr>
          <w:ilvl w:val="0"/>
          <w:numId w:val="12"/>
        </w:numPr>
        <w:spacing w:line="264" w:lineRule="auto"/>
        <w:ind w:left="92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формирование представлений о роли физики для развития других естественных наук, техники и технологий;</w:t>
      </w:r>
    </w:p>
    <w:p w:rsidR="00F826EA" w:rsidRDefault="00CF258E">
      <w:pPr>
        <w:pStyle w:val="normal"/>
        <w:numPr>
          <w:ilvl w:val="0"/>
          <w:numId w:val="12"/>
        </w:numPr>
        <w:spacing w:line="264" w:lineRule="auto"/>
        <w:ind w:left="92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развитие п</w:t>
      </w:r>
      <w:r>
        <w:rPr>
          <w:color w:val="000000"/>
          <w:sz w:val="28"/>
          <w:szCs w:val="28"/>
        </w:rPr>
        <w:t xml:space="preserve">редставлений о возможных сферах будущей профессиональной деятельности, связанной с физикой, подготовка к дальнейшему обучению в этом направлении. 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Достижение этих целей программы по физике на уровне основного общего образования обеспечивается решением след</w:t>
      </w:r>
      <w:r>
        <w:rPr>
          <w:color w:val="000000"/>
          <w:sz w:val="28"/>
          <w:szCs w:val="28"/>
        </w:rPr>
        <w:t xml:space="preserve">ующих </w:t>
      </w:r>
      <w:r>
        <w:rPr>
          <w:b/>
          <w:color w:val="000000"/>
          <w:sz w:val="28"/>
          <w:szCs w:val="28"/>
        </w:rPr>
        <w:t>задач</w:t>
      </w:r>
      <w:r>
        <w:rPr>
          <w:color w:val="000000"/>
          <w:sz w:val="28"/>
          <w:szCs w:val="28"/>
        </w:rPr>
        <w:t>:</w:t>
      </w:r>
    </w:p>
    <w:p w:rsidR="00F826EA" w:rsidRDefault="00CF258E">
      <w:pPr>
        <w:pStyle w:val="normal"/>
        <w:numPr>
          <w:ilvl w:val="0"/>
          <w:numId w:val="23"/>
        </w:numPr>
        <w:spacing w:line="264" w:lineRule="auto"/>
        <w:ind w:left="92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приобретение знаний о дискретном строении вещества, о механических, тепловых, электрических, магнитных и квантовых явлениях;</w:t>
      </w:r>
    </w:p>
    <w:p w:rsidR="00F826EA" w:rsidRDefault="00CF258E">
      <w:pPr>
        <w:pStyle w:val="normal"/>
        <w:numPr>
          <w:ilvl w:val="0"/>
          <w:numId w:val="23"/>
        </w:numPr>
        <w:spacing w:line="264" w:lineRule="auto"/>
        <w:ind w:left="92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приобретение умений описывать и объяснять физические явления с использованием полученных знаний;</w:t>
      </w:r>
    </w:p>
    <w:p w:rsidR="00F826EA" w:rsidRDefault="00CF258E">
      <w:pPr>
        <w:pStyle w:val="normal"/>
        <w:numPr>
          <w:ilvl w:val="0"/>
          <w:numId w:val="23"/>
        </w:numPr>
        <w:spacing w:line="264" w:lineRule="auto"/>
        <w:ind w:left="92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освоение методов решения простейших расчётных задач с использованием физических моделей, творческих и </w:t>
      </w:r>
      <w:proofErr w:type="spellStart"/>
      <w:r>
        <w:rPr>
          <w:color w:val="000000"/>
          <w:sz w:val="28"/>
          <w:szCs w:val="28"/>
        </w:rPr>
        <w:t>практикоориентированных</w:t>
      </w:r>
      <w:proofErr w:type="spellEnd"/>
      <w:r>
        <w:rPr>
          <w:color w:val="000000"/>
          <w:sz w:val="28"/>
          <w:szCs w:val="28"/>
        </w:rPr>
        <w:t xml:space="preserve"> задач;</w:t>
      </w:r>
    </w:p>
    <w:p w:rsidR="00F826EA" w:rsidRDefault="00CF258E">
      <w:pPr>
        <w:pStyle w:val="normal"/>
        <w:numPr>
          <w:ilvl w:val="0"/>
          <w:numId w:val="23"/>
        </w:numPr>
        <w:spacing w:line="264" w:lineRule="auto"/>
        <w:ind w:left="92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развитие умений наблюдать природные явления и выполнять опыты, лабораторные работы и экспериментальные исследования с испол</w:t>
      </w:r>
      <w:r>
        <w:rPr>
          <w:color w:val="000000"/>
          <w:sz w:val="28"/>
          <w:szCs w:val="28"/>
        </w:rPr>
        <w:t>ьзованием измерительных приборов;</w:t>
      </w:r>
    </w:p>
    <w:p w:rsidR="00F826EA" w:rsidRDefault="00CF258E">
      <w:pPr>
        <w:pStyle w:val="normal"/>
        <w:numPr>
          <w:ilvl w:val="0"/>
          <w:numId w:val="23"/>
        </w:numPr>
        <w:spacing w:line="264" w:lineRule="auto"/>
        <w:ind w:left="92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lastRenderedPageBreak/>
        <w:t>освоение приёмов работы с информацией физического содержания, включая информацию о современных достижениях физики, анализ и критическое оценивание информации;</w:t>
      </w:r>
    </w:p>
    <w:p w:rsidR="00F826EA" w:rsidRDefault="00CF258E">
      <w:pPr>
        <w:pStyle w:val="normal"/>
        <w:numPr>
          <w:ilvl w:val="0"/>
          <w:numId w:val="23"/>
        </w:numPr>
        <w:spacing w:line="264" w:lineRule="auto"/>
        <w:ind w:left="92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знакомство со сферами профессиональной деятельности, связанными</w:t>
      </w:r>
      <w:r>
        <w:rPr>
          <w:color w:val="000000"/>
          <w:sz w:val="28"/>
          <w:szCs w:val="28"/>
        </w:rPr>
        <w:t xml:space="preserve"> с физикой, и современными технологиями, основанными на достижениях физической науки. 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 На изучение физики (базовый уровень) на уровне основного общего образования отводится 238 часов: в 7 классе – 68 часов (2 часа в неделю), в 8 классе – 68 часов (2 часа </w:t>
      </w:r>
      <w:r>
        <w:rPr>
          <w:color w:val="000000"/>
          <w:sz w:val="28"/>
          <w:szCs w:val="28"/>
        </w:rPr>
        <w:t>в неделю), в 9 классе – 102 часа (3 часа в неделю).</w:t>
      </w:r>
      <w:r>
        <w:rPr>
          <w:rFonts w:ascii="Calibri" w:eastAsia="Calibri" w:hAnsi="Calibri" w:cs="Calibri"/>
          <w:color w:val="000000"/>
          <w:sz w:val="28"/>
          <w:szCs w:val="28"/>
        </w:rPr>
        <w:br/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Предлагаемый в программе по физике перечень лабораторных работ и опытов носит рекомендательный характер, учитель делает выбор проведения лабораторных работ и опытов с учётом индивидуальных особенностей о</w:t>
      </w:r>
      <w:r>
        <w:rPr>
          <w:color w:val="000000"/>
          <w:sz w:val="28"/>
          <w:szCs w:val="28"/>
        </w:rPr>
        <w:t>бучающихся, списка экспериментальных заданий, предлагаемых в рамках основного государственного экзамена по физике.</w:t>
      </w:r>
    </w:p>
    <w:p w:rsidR="00F826EA" w:rsidRDefault="00F826EA">
      <w:pPr>
        <w:pStyle w:val="normal"/>
        <w:spacing w:after="200" w:line="276" w:lineRule="auto"/>
        <w:rPr>
          <w:rFonts w:ascii="Calibri" w:eastAsia="Calibri" w:hAnsi="Calibri" w:cs="Calibri"/>
          <w:color w:val="000000"/>
          <w:sz w:val="22"/>
          <w:szCs w:val="22"/>
        </w:rPr>
      </w:pPr>
    </w:p>
    <w:p w:rsidR="00F826EA" w:rsidRDefault="00CF258E">
      <w:pPr>
        <w:pStyle w:val="normal"/>
        <w:spacing w:line="264" w:lineRule="auto"/>
        <w:ind w:left="12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b/>
          <w:color w:val="000000"/>
          <w:sz w:val="28"/>
          <w:szCs w:val="28"/>
        </w:rPr>
        <w:t xml:space="preserve">СОДЕРЖАНИЕ ОБУЧЕНИЯ </w:t>
      </w:r>
    </w:p>
    <w:p w:rsidR="00F826EA" w:rsidRDefault="00F826EA">
      <w:pPr>
        <w:pStyle w:val="normal"/>
        <w:spacing w:line="264" w:lineRule="auto"/>
        <w:ind w:left="120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:rsidR="00F826EA" w:rsidRDefault="00CF258E">
      <w:pPr>
        <w:pStyle w:val="normal"/>
        <w:spacing w:line="264" w:lineRule="auto"/>
        <w:ind w:left="12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b/>
          <w:color w:val="000000"/>
          <w:sz w:val="28"/>
          <w:szCs w:val="28"/>
        </w:rPr>
        <w:t>7 КЛАСС</w:t>
      </w:r>
    </w:p>
    <w:p w:rsidR="00F826EA" w:rsidRDefault="00F826EA">
      <w:pPr>
        <w:pStyle w:val="normal"/>
        <w:spacing w:line="264" w:lineRule="auto"/>
        <w:ind w:left="120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b/>
          <w:color w:val="000000"/>
          <w:sz w:val="28"/>
          <w:szCs w:val="28"/>
        </w:rPr>
        <w:t>Раздел 1. Физика и её роль в познании окружающего мира.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Физика – наука о природе. Явления природы. Физические</w:t>
      </w:r>
      <w:r>
        <w:rPr>
          <w:color w:val="000000"/>
          <w:sz w:val="28"/>
          <w:szCs w:val="28"/>
        </w:rPr>
        <w:t xml:space="preserve"> явления: механические, тепловые, электрические, магнитные, световые, звуковые. 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Физические величины. Измерение физических величин. Физические приборы. Погрешность измерений. Международная система единиц. 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Как физика и другие естественные науки изучают при</w:t>
      </w:r>
      <w:r>
        <w:rPr>
          <w:color w:val="000000"/>
          <w:sz w:val="28"/>
          <w:szCs w:val="28"/>
        </w:rPr>
        <w:t xml:space="preserve">роду. Естественнонаучный метод познания: наблюдение, постановка научного вопроса, выдвижение гипотез, эксперимент по проверке гипотез, объяснение наблюдаемого явления. Описание физических явлений с помощью моделей. 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b/>
          <w:i/>
          <w:color w:val="000000"/>
          <w:sz w:val="28"/>
          <w:szCs w:val="28"/>
        </w:rPr>
        <w:t>Демонстрации.</w:t>
      </w:r>
    </w:p>
    <w:p w:rsidR="00F826EA" w:rsidRDefault="00CF258E">
      <w:pPr>
        <w:pStyle w:val="normal"/>
        <w:numPr>
          <w:ilvl w:val="0"/>
          <w:numId w:val="32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Механические, тепловые, эл</w:t>
      </w:r>
      <w:r>
        <w:rPr>
          <w:color w:val="000000"/>
          <w:sz w:val="28"/>
          <w:szCs w:val="28"/>
        </w:rPr>
        <w:t xml:space="preserve">ектрические, магнитные, световые явления. </w:t>
      </w:r>
    </w:p>
    <w:p w:rsidR="00F826EA" w:rsidRDefault="00CF258E">
      <w:pPr>
        <w:pStyle w:val="normal"/>
        <w:numPr>
          <w:ilvl w:val="0"/>
          <w:numId w:val="32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Физические приборы и процедура прямых измерений аналоговым и цифровым прибором. 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b/>
          <w:i/>
          <w:color w:val="000000"/>
          <w:sz w:val="28"/>
          <w:szCs w:val="28"/>
        </w:rPr>
        <w:t>Лабораторные работы и опыты.</w:t>
      </w:r>
    </w:p>
    <w:p w:rsidR="00F826EA" w:rsidRDefault="00CF258E">
      <w:pPr>
        <w:pStyle w:val="normal"/>
        <w:numPr>
          <w:ilvl w:val="0"/>
          <w:numId w:val="33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Определение цены деления шкалы измерительного прибора. </w:t>
      </w:r>
    </w:p>
    <w:p w:rsidR="00F826EA" w:rsidRDefault="00CF258E">
      <w:pPr>
        <w:pStyle w:val="normal"/>
        <w:numPr>
          <w:ilvl w:val="0"/>
          <w:numId w:val="33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lastRenderedPageBreak/>
        <w:t xml:space="preserve">Измерение расстояний. </w:t>
      </w:r>
    </w:p>
    <w:p w:rsidR="00F826EA" w:rsidRDefault="00CF258E">
      <w:pPr>
        <w:pStyle w:val="normal"/>
        <w:numPr>
          <w:ilvl w:val="0"/>
          <w:numId w:val="33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Измерение объёма жидкости и твёрдого тела. </w:t>
      </w:r>
    </w:p>
    <w:p w:rsidR="00F826EA" w:rsidRDefault="00CF258E">
      <w:pPr>
        <w:pStyle w:val="normal"/>
        <w:numPr>
          <w:ilvl w:val="0"/>
          <w:numId w:val="33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Определение размеров малых тел. </w:t>
      </w:r>
    </w:p>
    <w:p w:rsidR="00F826EA" w:rsidRDefault="00CF258E">
      <w:pPr>
        <w:pStyle w:val="normal"/>
        <w:numPr>
          <w:ilvl w:val="0"/>
          <w:numId w:val="33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Измерение температуры при помощи жидкостного термометра и датчика температуры. </w:t>
      </w:r>
    </w:p>
    <w:p w:rsidR="00F826EA" w:rsidRDefault="00CF258E">
      <w:pPr>
        <w:pStyle w:val="normal"/>
        <w:numPr>
          <w:ilvl w:val="0"/>
          <w:numId w:val="33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Проведение исследования по проверке гипотезы: дальность полёта шарика, пущенного горизонтально, тем больше, чем больше высота пуска. 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b/>
          <w:color w:val="000000"/>
          <w:sz w:val="28"/>
          <w:szCs w:val="28"/>
        </w:rPr>
        <w:t>Раздел 2. Первоначальные сведения о строении вещества.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Строение вещества: атомы и молекулы, их размеры. Опыты, доказывающи</w:t>
      </w:r>
      <w:r>
        <w:rPr>
          <w:color w:val="000000"/>
          <w:sz w:val="28"/>
          <w:szCs w:val="28"/>
        </w:rPr>
        <w:t>е дискретное строение вещества.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Движение частиц вещества. Связь скорости движения частиц с температурой. Броуновское движение, диффузия. Взаимодействие частиц вещества: притяжение и отталкивание. 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Агрегатные состояния вещества: строение газов, жидкостей и </w:t>
      </w:r>
      <w:r>
        <w:rPr>
          <w:color w:val="000000"/>
          <w:sz w:val="28"/>
          <w:szCs w:val="28"/>
        </w:rPr>
        <w:t xml:space="preserve">твёрдых (кристаллических) тел. Взаимосвязь между свойствами веществ в разных агрегатных состояниях и их </w:t>
      </w:r>
      <w:proofErr w:type="spellStart"/>
      <w:r>
        <w:rPr>
          <w:color w:val="000000"/>
          <w:sz w:val="28"/>
          <w:szCs w:val="28"/>
        </w:rPr>
        <w:t>атомномолекулярным</w:t>
      </w:r>
      <w:proofErr w:type="spellEnd"/>
      <w:r>
        <w:rPr>
          <w:color w:val="000000"/>
          <w:sz w:val="28"/>
          <w:szCs w:val="28"/>
        </w:rPr>
        <w:t xml:space="preserve"> строением. Особенности агрегатных состояний воды. 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b/>
          <w:i/>
          <w:color w:val="000000"/>
          <w:sz w:val="28"/>
          <w:szCs w:val="28"/>
        </w:rPr>
        <w:t>Демонстрации</w:t>
      </w:r>
      <w:r>
        <w:rPr>
          <w:b/>
          <w:color w:val="000000"/>
          <w:sz w:val="28"/>
          <w:szCs w:val="28"/>
        </w:rPr>
        <w:t>.</w:t>
      </w:r>
    </w:p>
    <w:p w:rsidR="00F826EA" w:rsidRDefault="00CF258E">
      <w:pPr>
        <w:pStyle w:val="normal"/>
        <w:numPr>
          <w:ilvl w:val="0"/>
          <w:numId w:val="34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Наблюдение броуновского движения.</w:t>
      </w:r>
    </w:p>
    <w:p w:rsidR="00F826EA" w:rsidRDefault="00CF258E">
      <w:pPr>
        <w:pStyle w:val="normal"/>
        <w:numPr>
          <w:ilvl w:val="0"/>
          <w:numId w:val="34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Наблюдение диффузии. </w:t>
      </w:r>
    </w:p>
    <w:p w:rsidR="00F826EA" w:rsidRDefault="00CF258E">
      <w:pPr>
        <w:pStyle w:val="normal"/>
        <w:numPr>
          <w:ilvl w:val="0"/>
          <w:numId w:val="34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Наблюдение я</w:t>
      </w:r>
      <w:r>
        <w:rPr>
          <w:color w:val="000000"/>
          <w:sz w:val="28"/>
          <w:szCs w:val="28"/>
        </w:rPr>
        <w:t xml:space="preserve">влений, объясняющихся притяжением или отталкиванием частиц вещества. 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b/>
          <w:i/>
          <w:color w:val="000000"/>
          <w:sz w:val="28"/>
          <w:szCs w:val="28"/>
        </w:rPr>
        <w:t>Лабораторные работы и опыты.</w:t>
      </w:r>
    </w:p>
    <w:p w:rsidR="00F826EA" w:rsidRDefault="00CF258E">
      <w:pPr>
        <w:pStyle w:val="normal"/>
        <w:numPr>
          <w:ilvl w:val="0"/>
          <w:numId w:val="35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Оценка диаметра атома методом рядов (с использованием фотографий). </w:t>
      </w:r>
    </w:p>
    <w:p w:rsidR="00F826EA" w:rsidRDefault="00CF258E">
      <w:pPr>
        <w:pStyle w:val="normal"/>
        <w:numPr>
          <w:ilvl w:val="0"/>
          <w:numId w:val="35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Опыты по наблюдению теплового расширения газов. </w:t>
      </w:r>
    </w:p>
    <w:p w:rsidR="00F826EA" w:rsidRDefault="00CF258E">
      <w:pPr>
        <w:pStyle w:val="normal"/>
        <w:numPr>
          <w:ilvl w:val="0"/>
          <w:numId w:val="35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Опыты по обнаружению действия сил молеку</w:t>
      </w:r>
      <w:r>
        <w:rPr>
          <w:color w:val="000000"/>
          <w:sz w:val="28"/>
          <w:szCs w:val="28"/>
        </w:rPr>
        <w:t xml:space="preserve">лярного притяжения. 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b/>
          <w:color w:val="000000"/>
          <w:sz w:val="28"/>
          <w:szCs w:val="28"/>
        </w:rPr>
        <w:t>Раздел 3. Движение и взаимодействие тел.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Механическое движение. Равномерное и неравномерное движение. Скорость. Средняя скорость при неравномерном движении. Расчёт пути и времени движения. 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Явление инерции. Закон инерции. Взаимодействи</w:t>
      </w:r>
      <w:r>
        <w:rPr>
          <w:color w:val="000000"/>
          <w:sz w:val="28"/>
          <w:szCs w:val="28"/>
        </w:rPr>
        <w:t>е тел как причина изменения скорости движения тел. Масса как мера инертности тела. Плотность вещества. Связь плотности с количеством молекул в единице объёма вещества.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lastRenderedPageBreak/>
        <w:t>Сила как характеристика взаимодействия тел. Сила упругости и закон Гука. Измерение силы с помощью динамометра. Явление тяготения и сила тяжести. Сила тяжести на других планетах. Вес тела. Невесомость. Сложение сил, направленных по одной прямой. Равнодейств</w:t>
      </w:r>
      <w:r>
        <w:rPr>
          <w:color w:val="000000"/>
          <w:sz w:val="28"/>
          <w:szCs w:val="28"/>
        </w:rPr>
        <w:t xml:space="preserve">ующая сил. Сила трения. Трение скольжения и трение покоя. Трение в природе и технике. 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b/>
          <w:i/>
          <w:color w:val="000000"/>
          <w:sz w:val="28"/>
          <w:szCs w:val="28"/>
        </w:rPr>
        <w:t>Демонстрации.</w:t>
      </w:r>
    </w:p>
    <w:p w:rsidR="00F826EA" w:rsidRDefault="00CF258E">
      <w:pPr>
        <w:pStyle w:val="normal"/>
        <w:numPr>
          <w:ilvl w:val="0"/>
          <w:numId w:val="36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Наблюдение механического движения тела. </w:t>
      </w:r>
    </w:p>
    <w:p w:rsidR="00F826EA" w:rsidRDefault="00CF258E">
      <w:pPr>
        <w:pStyle w:val="normal"/>
        <w:numPr>
          <w:ilvl w:val="0"/>
          <w:numId w:val="36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Измерение скорости прямолинейного движения.</w:t>
      </w:r>
    </w:p>
    <w:p w:rsidR="00F826EA" w:rsidRDefault="00CF258E">
      <w:pPr>
        <w:pStyle w:val="normal"/>
        <w:numPr>
          <w:ilvl w:val="0"/>
          <w:numId w:val="36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Наблюдение явления инерции. </w:t>
      </w:r>
    </w:p>
    <w:p w:rsidR="00F826EA" w:rsidRDefault="00CF258E">
      <w:pPr>
        <w:pStyle w:val="normal"/>
        <w:numPr>
          <w:ilvl w:val="0"/>
          <w:numId w:val="36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Наблюдение изменения скорости при взаимод</w:t>
      </w:r>
      <w:r>
        <w:rPr>
          <w:color w:val="000000"/>
          <w:sz w:val="28"/>
          <w:szCs w:val="28"/>
        </w:rPr>
        <w:t xml:space="preserve">ействии тел. </w:t>
      </w:r>
    </w:p>
    <w:p w:rsidR="00F826EA" w:rsidRDefault="00CF258E">
      <w:pPr>
        <w:pStyle w:val="normal"/>
        <w:numPr>
          <w:ilvl w:val="0"/>
          <w:numId w:val="36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Сравнение масс по взаимодействию тел. </w:t>
      </w:r>
    </w:p>
    <w:p w:rsidR="00F826EA" w:rsidRDefault="00CF258E">
      <w:pPr>
        <w:pStyle w:val="normal"/>
        <w:numPr>
          <w:ilvl w:val="0"/>
          <w:numId w:val="36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Сложение сил, направленных по одной прямой. 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b/>
          <w:i/>
          <w:color w:val="000000"/>
          <w:sz w:val="28"/>
          <w:szCs w:val="28"/>
        </w:rPr>
        <w:t>Лабораторные работы и опыты.</w:t>
      </w:r>
    </w:p>
    <w:p w:rsidR="00F826EA" w:rsidRDefault="00CF258E">
      <w:pPr>
        <w:pStyle w:val="normal"/>
        <w:numPr>
          <w:ilvl w:val="0"/>
          <w:numId w:val="37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Определение скорости равномерного движения (шарика в жидкости, модели электрического автомобиля и так далее). </w:t>
      </w:r>
    </w:p>
    <w:p w:rsidR="00F826EA" w:rsidRDefault="00CF258E">
      <w:pPr>
        <w:pStyle w:val="normal"/>
        <w:numPr>
          <w:ilvl w:val="0"/>
          <w:numId w:val="37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Определение средне</w:t>
      </w:r>
      <w:r>
        <w:rPr>
          <w:color w:val="000000"/>
          <w:sz w:val="28"/>
          <w:szCs w:val="28"/>
        </w:rPr>
        <w:t xml:space="preserve">й скорости скольжения бруска или шарика по наклонной плоскости. </w:t>
      </w:r>
    </w:p>
    <w:p w:rsidR="00F826EA" w:rsidRDefault="00CF258E">
      <w:pPr>
        <w:pStyle w:val="normal"/>
        <w:numPr>
          <w:ilvl w:val="0"/>
          <w:numId w:val="37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Определение плотности твёрдого тела. </w:t>
      </w:r>
    </w:p>
    <w:p w:rsidR="00F826EA" w:rsidRDefault="00CF258E">
      <w:pPr>
        <w:pStyle w:val="normal"/>
        <w:numPr>
          <w:ilvl w:val="0"/>
          <w:numId w:val="37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Опыты, демонстрирующие зависимость растяжения (деформации) пружины от приложенной силы. </w:t>
      </w:r>
    </w:p>
    <w:p w:rsidR="00F826EA" w:rsidRDefault="00CF258E">
      <w:pPr>
        <w:pStyle w:val="normal"/>
        <w:numPr>
          <w:ilvl w:val="0"/>
          <w:numId w:val="37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Опыты, демонстрирующие зависимость силы трения скольжения от веса тела и характера соприкасающихся поверхностей.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b/>
          <w:color w:val="000000"/>
          <w:sz w:val="28"/>
          <w:szCs w:val="28"/>
        </w:rPr>
        <w:t>Раздел 4. Давление твёрдых тел, жидкостей и газов.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Давление. Способы уменьшения и увеличения давления. Давление газа. Зависимость давления газа</w:t>
      </w:r>
      <w:r>
        <w:rPr>
          <w:color w:val="000000"/>
          <w:sz w:val="28"/>
          <w:szCs w:val="28"/>
        </w:rPr>
        <w:t xml:space="preserve"> от объёма, температуры. Передача давления твёрдыми телами, жидкостями и газами. Закон Паскаля. Пневматические машины. Зависимость давления жидкости от глубины. Гидростатический парадокс. Сообщающиеся сосуды. Гидравлические механизмы. 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Атмосфера Земли и ат</w:t>
      </w:r>
      <w:r>
        <w:rPr>
          <w:color w:val="000000"/>
          <w:sz w:val="28"/>
          <w:szCs w:val="28"/>
        </w:rPr>
        <w:t xml:space="preserve">мосферное давление. Причины существования воздушной оболочки Земли. Опыт Торричелли. Измерение атмосферного давления. Зависимость атмосферного давления от высоты над уровнем моря. Приборы для измерения атмосферного давления. 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Действие жидкости и газа на по</w:t>
      </w:r>
      <w:r>
        <w:rPr>
          <w:color w:val="000000"/>
          <w:sz w:val="28"/>
          <w:szCs w:val="28"/>
        </w:rPr>
        <w:t xml:space="preserve">гружённое в них тело. Выталкивающая (архимедова) сила. Закон Архимеда. Плавание тел. Воздухоплавание. 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b/>
          <w:i/>
          <w:color w:val="000000"/>
          <w:sz w:val="28"/>
          <w:szCs w:val="28"/>
        </w:rPr>
        <w:t>Демонстрации.</w:t>
      </w:r>
    </w:p>
    <w:p w:rsidR="00F826EA" w:rsidRDefault="00CF258E">
      <w:pPr>
        <w:pStyle w:val="normal"/>
        <w:numPr>
          <w:ilvl w:val="0"/>
          <w:numId w:val="2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Зависимость давления газа от температуры.</w:t>
      </w:r>
    </w:p>
    <w:p w:rsidR="00F826EA" w:rsidRDefault="00CF258E">
      <w:pPr>
        <w:pStyle w:val="normal"/>
        <w:numPr>
          <w:ilvl w:val="0"/>
          <w:numId w:val="2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lastRenderedPageBreak/>
        <w:t xml:space="preserve">Передача давления жидкостью и газом. </w:t>
      </w:r>
    </w:p>
    <w:p w:rsidR="00F826EA" w:rsidRDefault="00CF258E">
      <w:pPr>
        <w:pStyle w:val="normal"/>
        <w:numPr>
          <w:ilvl w:val="0"/>
          <w:numId w:val="2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Сообщающиеся сосуды. </w:t>
      </w:r>
    </w:p>
    <w:p w:rsidR="00F826EA" w:rsidRDefault="00CF258E">
      <w:pPr>
        <w:pStyle w:val="normal"/>
        <w:numPr>
          <w:ilvl w:val="0"/>
          <w:numId w:val="2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Гидравлический пресс. </w:t>
      </w:r>
    </w:p>
    <w:p w:rsidR="00F826EA" w:rsidRDefault="00CF258E">
      <w:pPr>
        <w:pStyle w:val="normal"/>
        <w:numPr>
          <w:ilvl w:val="0"/>
          <w:numId w:val="2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Проявление действия атмосферного давления. </w:t>
      </w:r>
    </w:p>
    <w:p w:rsidR="00F826EA" w:rsidRDefault="00CF258E">
      <w:pPr>
        <w:pStyle w:val="normal"/>
        <w:numPr>
          <w:ilvl w:val="0"/>
          <w:numId w:val="2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Зависимость выталкивающей силы от объёма погружённой части тела и плотности жидкости. </w:t>
      </w:r>
    </w:p>
    <w:p w:rsidR="00F826EA" w:rsidRDefault="00CF258E">
      <w:pPr>
        <w:pStyle w:val="normal"/>
        <w:numPr>
          <w:ilvl w:val="0"/>
          <w:numId w:val="2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Равенство выталкивающей силы весу вытесненной жидкости. </w:t>
      </w:r>
    </w:p>
    <w:p w:rsidR="00F826EA" w:rsidRDefault="00CF258E">
      <w:pPr>
        <w:pStyle w:val="normal"/>
        <w:numPr>
          <w:ilvl w:val="0"/>
          <w:numId w:val="2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Условие плавания тел: плавание или погружение тел в зависимости от с</w:t>
      </w:r>
      <w:r>
        <w:rPr>
          <w:color w:val="000000"/>
          <w:sz w:val="28"/>
          <w:szCs w:val="28"/>
        </w:rPr>
        <w:t xml:space="preserve">оотношения плотностей тела и жидкости. 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b/>
          <w:i/>
          <w:color w:val="000000"/>
          <w:sz w:val="28"/>
          <w:szCs w:val="28"/>
        </w:rPr>
        <w:t>Лабораторные работы и опыты.</w:t>
      </w:r>
    </w:p>
    <w:p w:rsidR="00F826EA" w:rsidRDefault="00CF258E">
      <w:pPr>
        <w:pStyle w:val="normal"/>
        <w:numPr>
          <w:ilvl w:val="0"/>
          <w:numId w:val="3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Исследование зависимости веса тела в </w:t>
      </w:r>
      <w:proofErr w:type="gramStart"/>
      <w:r>
        <w:rPr>
          <w:color w:val="000000"/>
          <w:sz w:val="28"/>
          <w:szCs w:val="28"/>
        </w:rPr>
        <w:t>воде</w:t>
      </w:r>
      <w:proofErr w:type="gramEnd"/>
      <w:r>
        <w:rPr>
          <w:color w:val="000000"/>
          <w:sz w:val="28"/>
          <w:szCs w:val="28"/>
        </w:rPr>
        <w:t xml:space="preserve"> от объёма погружённой в жидкость части тела.</w:t>
      </w:r>
    </w:p>
    <w:p w:rsidR="00F826EA" w:rsidRDefault="00CF258E">
      <w:pPr>
        <w:pStyle w:val="normal"/>
        <w:numPr>
          <w:ilvl w:val="0"/>
          <w:numId w:val="3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Определение выталкивающей силы, действующей на тело, погружённое в жидкость. </w:t>
      </w:r>
    </w:p>
    <w:p w:rsidR="00F826EA" w:rsidRDefault="00CF258E">
      <w:pPr>
        <w:pStyle w:val="normal"/>
        <w:numPr>
          <w:ilvl w:val="0"/>
          <w:numId w:val="3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Проверка независимости</w:t>
      </w:r>
      <w:r>
        <w:rPr>
          <w:color w:val="000000"/>
          <w:sz w:val="28"/>
          <w:szCs w:val="28"/>
        </w:rPr>
        <w:t xml:space="preserve"> выталкивающей силы, действующей на тело в жидкости, от массы тела.</w:t>
      </w:r>
    </w:p>
    <w:p w:rsidR="00F826EA" w:rsidRDefault="00CF258E">
      <w:pPr>
        <w:pStyle w:val="normal"/>
        <w:numPr>
          <w:ilvl w:val="0"/>
          <w:numId w:val="3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Опыты, демонстрирующие зависимость выталкивающей силы, действующей на тело в жидкости, от объёма погружённой в жидкость части тела и от плотности жидкости. </w:t>
      </w:r>
    </w:p>
    <w:p w:rsidR="00F826EA" w:rsidRDefault="00CF258E">
      <w:pPr>
        <w:pStyle w:val="normal"/>
        <w:numPr>
          <w:ilvl w:val="0"/>
          <w:numId w:val="3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Конструирование ареометра или к</w:t>
      </w:r>
      <w:r>
        <w:rPr>
          <w:color w:val="000000"/>
          <w:sz w:val="28"/>
          <w:szCs w:val="28"/>
        </w:rPr>
        <w:t xml:space="preserve">онструирование лодки и определение её грузоподъёмности. 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b/>
          <w:color w:val="000000"/>
          <w:sz w:val="28"/>
          <w:szCs w:val="28"/>
        </w:rPr>
        <w:t>Раздел 5. Работа и мощность. Энергия.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Механическая работа. Мощность. 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Простые механизмы: рычаг, блок, наклонная плоскость. Правило равновесия рычага. Применение правила равновесия рычага к блоку. «Зо</w:t>
      </w:r>
      <w:r>
        <w:rPr>
          <w:color w:val="000000"/>
          <w:sz w:val="28"/>
          <w:szCs w:val="28"/>
        </w:rPr>
        <w:t xml:space="preserve">лотое правило» механики. КПД простых механизмов. Простые механизмы в быту и технике. 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Механическая энергия. Кинетическая и потенциальная энергия. Превращение одного вида механической энергии в другой. Закон сохранения энергии в механике. 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b/>
          <w:i/>
          <w:color w:val="000000"/>
          <w:sz w:val="28"/>
          <w:szCs w:val="28"/>
        </w:rPr>
        <w:t>Демонстрации.</w:t>
      </w:r>
    </w:p>
    <w:p w:rsidR="00F826EA" w:rsidRDefault="00CF258E">
      <w:pPr>
        <w:pStyle w:val="normal"/>
        <w:numPr>
          <w:ilvl w:val="0"/>
          <w:numId w:val="4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При</w:t>
      </w:r>
      <w:r>
        <w:rPr>
          <w:color w:val="000000"/>
          <w:sz w:val="28"/>
          <w:szCs w:val="28"/>
        </w:rPr>
        <w:t xml:space="preserve">меры простых механизмов. 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b/>
          <w:i/>
          <w:color w:val="000000"/>
          <w:sz w:val="28"/>
          <w:szCs w:val="28"/>
        </w:rPr>
        <w:t>Лабораторные работы и опыты.</w:t>
      </w:r>
    </w:p>
    <w:p w:rsidR="00F826EA" w:rsidRDefault="00CF258E">
      <w:pPr>
        <w:pStyle w:val="normal"/>
        <w:numPr>
          <w:ilvl w:val="0"/>
          <w:numId w:val="5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Определение работы силы трения при равномерном движении тела по горизонтальной поверхности. </w:t>
      </w:r>
    </w:p>
    <w:p w:rsidR="00F826EA" w:rsidRDefault="00CF258E">
      <w:pPr>
        <w:pStyle w:val="normal"/>
        <w:numPr>
          <w:ilvl w:val="0"/>
          <w:numId w:val="5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Исследование условий равновесия рычага.</w:t>
      </w:r>
    </w:p>
    <w:p w:rsidR="00F826EA" w:rsidRDefault="00CF258E">
      <w:pPr>
        <w:pStyle w:val="normal"/>
        <w:numPr>
          <w:ilvl w:val="0"/>
          <w:numId w:val="5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lastRenderedPageBreak/>
        <w:t xml:space="preserve">Измерение КПД наклонной плоскости. </w:t>
      </w:r>
    </w:p>
    <w:p w:rsidR="00F826EA" w:rsidRDefault="00CF258E">
      <w:pPr>
        <w:pStyle w:val="normal"/>
        <w:numPr>
          <w:ilvl w:val="0"/>
          <w:numId w:val="5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Изучение закона сохранения механической энергии.</w:t>
      </w:r>
    </w:p>
    <w:p w:rsidR="00F826EA" w:rsidRDefault="00CF258E">
      <w:pPr>
        <w:pStyle w:val="normal"/>
        <w:spacing w:line="264" w:lineRule="auto"/>
        <w:ind w:left="12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b/>
          <w:color w:val="000000"/>
          <w:sz w:val="28"/>
          <w:szCs w:val="28"/>
        </w:rPr>
        <w:t>8 КЛАСС</w:t>
      </w:r>
    </w:p>
    <w:p w:rsidR="00F826EA" w:rsidRDefault="00F826EA">
      <w:pPr>
        <w:pStyle w:val="normal"/>
        <w:spacing w:line="264" w:lineRule="auto"/>
        <w:ind w:left="120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b/>
          <w:color w:val="000000"/>
          <w:sz w:val="28"/>
          <w:szCs w:val="28"/>
        </w:rPr>
        <w:t>Раздел 6. Тепловые явления</w:t>
      </w:r>
      <w:r>
        <w:rPr>
          <w:color w:val="000000"/>
          <w:sz w:val="28"/>
          <w:szCs w:val="28"/>
        </w:rPr>
        <w:t>.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Основные положения молекулярно-кинетической теории строения вещества. Масса и размеры атомов и молекул. Опыты, подтверждающие основные положения </w:t>
      </w:r>
      <w:proofErr w:type="spellStart"/>
      <w:r>
        <w:rPr>
          <w:color w:val="000000"/>
          <w:sz w:val="28"/>
          <w:szCs w:val="28"/>
        </w:rPr>
        <w:t>молекулярнокинетической</w:t>
      </w:r>
      <w:proofErr w:type="spellEnd"/>
      <w:r>
        <w:rPr>
          <w:color w:val="000000"/>
          <w:sz w:val="28"/>
          <w:szCs w:val="28"/>
        </w:rPr>
        <w:t xml:space="preserve"> т</w:t>
      </w:r>
      <w:r>
        <w:rPr>
          <w:color w:val="000000"/>
          <w:sz w:val="28"/>
          <w:szCs w:val="28"/>
        </w:rPr>
        <w:t xml:space="preserve">еории. 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Модели твёрдого, жидкого и газообразного состояний вещества. Кристаллические и аморфные тела. Объяснение свойств газов, жидкостей и твёрдых тел на основе положений молекулярно-кинетической теории. Смачивание и капиллярные явления. Тепловое расширен</w:t>
      </w:r>
      <w:r>
        <w:rPr>
          <w:color w:val="000000"/>
          <w:sz w:val="28"/>
          <w:szCs w:val="28"/>
        </w:rPr>
        <w:t xml:space="preserve">ие и сжатие. 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Температура. Связь температуры со скоростью теплового движения частиц. Внутренняя энергия. Способы изменения внутренней энергии: теплопередача и совершение работы. Виды теплопередачи: теплопроводность, конвекция, излучение. 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Количество теплот</w:t>
      </w:r>
      <w:r>
        <w:rPr>
          <w:color w:val="000000"/>
          <w:sz w:val="28"/>
          <w:szCs w:val="28"/>
        </w:rPr>
        <w:t>ы. Удельная теплоёмкость вещества. Теплообмен и тепловое равновесие. Уравнение теплового баланса. Плавление и отвердевание кристаллических веществ. Удельная теплота плавления. Парообразование и конденсация. Испарение. Кипение. Удельная теплота парообразова</w:t>
      </w:r>
      <w:r>
        <w:rPr>
          <w:color w:val="000000"/>
          <w:sz w:val="28"/>
          <w:szCs w:val="28"/>
        </w:rPr>
        <w:t xml:space="preserve">ния. Зависимость температуры кипения от атмосферного давления. 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Влажность воздуха. 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Энергия топлива. Удельная теплота сгорания. 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Принципы работы тепловых двигателей КПД теплового двигателя. Тепловые двигатели и защита окружающей среды. 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Закон сохранения и </w:t>
      </w:r>
      <w:r>
        <w:rPr>
          <w:color w:val="000000"/>
          <w:sz w:val="28"/>
          <w:szCs w:val="28"/>
        </w:rPr>
        <w:t xml:space="preserve">превращения энергии в тепловых процессах. 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b/>
          <w:i/>
          <w:color w:val="000000"/>
          <w:sz w:val="28"/>
          <w:szCs w:val="28"/>
        </w:rPr>
        <w:t>Демонстрации</w:t>
      </w:r>
      <w:r>
        <w:rPr>
          <w:b/>
          <w:color w:val="000000"/>
          <w:sz w:val="28"/>
          <w:szCs w:val="28"/>
        </w:rPr>
        <w:t>.</w:t>
      </w:r>
    </w:p>
    <w:p w:rsidR="00F826EA" w:rsidRDefault="00CF258E">
      <w:pPr>
        <w:pStyle w:val="normal"/>
        <w:numPr>
          <w:ilvl w:val="0"/>
          <w:numId w:val="6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Наблюдение броуновского движения. </w:t>
      </w:r>
    </w:p>
    <w:p w:rsidR="00F826EA" w:rsidRDefault="00CF258E">
      <w:pPr>
        <w:pStyle w:val="normal"/>
        <w:numPr>
          <w:ilvl w:val="0"/>
          <w:numId w:val="6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Наблюдение диффузии. </w:t>
      </w:r>
    </w:p>
    <w:p w:rsidR="00F826EA" w:rsidRDefault="00CF258E">
      <w:pPr>
        <w:pStyle w:val="normal"/>
        <w:numPr>
          <w:ilvl w:val="0"/>
          <w:numId w:val="6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Наблюдение явлений смачивания и капиллярных явлений. </w:t>
      </w:r>
    </w:p>
    <w:p w:rsidR="00F826EA" w:rsidRDefault="00CF258E">
      <w:pPr>
        <w:pStyle w:val="normal"/>
        <w:numPr>
          <w:ilvl w:val="0"/>
          <w:numId w:val="6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Наблюдение теплового расширения тел. </w:t>
      </w:r>
    </w:p>
    <w:p w:rsidR="00F826EA" w:rsidRDefault="00CF258E">
      <w:pPr>
        <w:pStyle w:val="normal"/>
        <w:numPr>
          <w:ilvl w:val="0"/>
          <w:numId w:val="6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Изменение давления газа при изменении объёма и наг</w:t>
      </w:r>
      <w:r>
        <w:rPr>
          <w:color w:val="000000"/>
          <w:sz w:val="28"/>
          <w:szCs w:val="28"/>
        </w:rPr>
        <w:t xml:space="preserve">ревании или охлаждении. </w:t>
      </w:r>
    </w:p>
    <w:p w:rsidR="00F826EA" w:rsidRDefault="00CF258E">
      <w:pPr>
        <w:pStyle w:val="normal"/>
        <w:numPr>
          <w:ilvl w:val="0"/>
          <w:numId w:val="6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Правила измерения температуры. </w:t>
      </w:r>
    </w:p>
    <w:p w:rsidR="00F826EA" w:rsidRDefault="00CF258E">
      <w:pPr>
        <w:pStyle w:val="normal"/>
        <w:numPr>
          <w:ilvl w:val="0"/>
          <w:numId w:val="6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Виды теплопередачи. </w:t>
      </w:r>
    </w:p>
    <w:p w:rsidR="00F826EA" w:rsidRDefault="00CF258E">
      <w:pPr>
        <w:pStyle w:val="normal"/>
        <w:numPr>
          <w:ilvl w:val="0"/>
          <w:numId w:val="6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lastRenderedPageBreak/>
        <w:t xml:space="preserve">Охлаждение при совершении работы. </w:t>
      </w:r>
    </w:p>
    <w:p w:rsidR="00F826EA" w:rsidRDefault="00CF258E">
      <w:pPr>
        <w:pStyle w:val="normal"/>
        <w:numPr>
          <w:ilvl w:val="0"/>
          <w:numId w:val="6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Нагревание при совершении работы внешними силами. </w:t>
      </w:r>
    </w:p>
    <w:p w:rsidR="00F826EA" w:rsidRDefault="00CF258E">
      <w:pPr>
        <w:pStyle w:val="normal"/>
        <w:numPr>
          <w:ilvl w:val="0"/>
          <w:numId w:val="6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Сравнение теплоёмкостей различных веществ. </w:t>
      </w:r>
    </w:p>
    <w:p w:rsidR="00F826EA" w:rsidRDefault="00CF258E">
      <w:pPr>
        <w:pStyle w:val="normal"/>
        <w:numPr>
          <w:ilvl w:val="0"/>
          <w:numId w:val="6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Наблюдение кипения. </w:t>
      </w:r>
    </w:p>
    <w:p w:rsidR="00F826EA" w:rsidRDefault="00CF258E">
      <w:pPr>
        <w:pStyle w:val="normal"/>
        <w:numPr>
          <w:ilvl w:val="0"/>
          <w:numId w:val="6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Наблюдение постоянства температуры при плавлении.</w:t>
      </w:r>
    </w:p>
    <w:p w:rsidR="00F826EA" w:rsidRDefault="00CF258E">
      <w:pPr>
        <w:pStyle w:val="normal"/>
        <w:numPr>
          <w:ilvl w:val="0"/>
          <w:numId w:val="6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Модели тепловых двигателей. 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b/>
          <w:i/>
          <w:color w:val="000000"/>
          <w:sz w:val="28"/>
          <w:szCs w:val="28"/>
        </w:rPr>
        <w:t>Лабораторные работы и опыты.</w:t>
      </w:r>
    </w:p>
    <w:p w:rsidR="00F826EA" w:rsidRDefault="00CF258E">
      <w:pPr>
        <w:pStyle w:val="normal"/>
        <w:numPr>
          <w:ilvl w:val="0"/>
          <w:numId w:val="7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Опыты по обнаружению действия сил молекулярного притяжения. </w:t>
      </w:r>
    </w:p>
    <w:p w:rsidR="00F826EA" w:rsidRDefault="00CF258E">
      <w:pPr>
        <w:pStyle w:val="normal"/>
        <w:numPr>
          <w:ilvl w:val="0"/>
          <w:numId w:val="7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Опыты по выращиванию кристаллов поваренной соли или сахара. </w:t>
      </w:r>
    </w:p>
    <w:p w:rsidR="00F826EA" w:rsidRDefault="00CF258E">
      <w:pPr>
        <w:pStyle w:val="normal"/>
        <w:numPr>
          <w:ilvl w:val="0"/>
          <w:numId w:val="7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Опыты по наблюдению теплового расширения газов, жидкостей и твёрдых тел. </w:t>
      </w:r>
    </w:p>
    <w:p w:rsidR="00F826EA" w:rsidRDefault="00CF258E">
      <w:pPr>
        <w:pStyle w:val="normal"/>
        <w:numPr>
          <w:ilvl w:val="0"/>
          <w:numId w:val="7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Определение давления воздуха в баллоне шприца. </w:t>
      </w:r>
    </w:p>
    <w:p w:rsidR="00F826EA" w:rsidRDefault="00CF258E">
      <w:pPr>
        <w:pStyle w:val="normal"/>
        <w:numPr>
          <w:ilvl w:val="0"/>
          <w:numId w:val="7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Опыты, демонстрирующие зависимость давления воздуха от его объёма и нагревания или охлаждения. </w:t>
      </w:r>
    </w:p>
    <w:p w:rsidR="00F826EA" w:rsidRDefault="00CF258E">
      <w:pPr>
        <w:pStyle w:val="normal"/>
        <w:numPr>
          <w:ilvl w:val="0"/>
          <w:numId w:val="7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Проверка </w:t>
      </w:r>
      <w:proofErr w:type="gramStart"/>
      <w:r>
        <w:rPr>
          <w:color w:val="000000"/>
          <w:sz w:val="28"/>
          <w:szCs w:val="28"/>
        </w:rPr>
        <w:t>гипотезы линейной зависимости</w:t>
      </w:r>
      <w:r>
        <w:rPr>
          <w:color w:val="000000"/>
          <w:sz w:val="28"/>
          <w:szCs w:val="28"/>
        </w:rPr>
        <w:t xml:space="preserve"> длины столбика жидкости</w:t>
      </w:r>
      <w:proofErr w:type="gramEnd"/>
      <w:r>
        <w:rPr>
          <w:color w:val="000000"/>
          <w:sz w:val="28"/>
          <w:szCs w:val="28"/>
        </w:rPr>
        <w:t xml:space="preserve"> в термометрической трубке от температуры. </w:t>
      </w:r>
    </w:p>
    <w:p w:rsidR="00F826EA" w:rsidRDefault="00CF258E">
      <w:pPr>
        <w:pStyle w:val="normal"/>
        <w:numPr>
          <w:ilvl w:val="0"/>
          <w:numId w:val="7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Наблюдение изменения внутренней энергии тела в результате теплопередачи и работы внешних сил. </w:t>
      </w:r>
    </w:p>
    <w:p w:rsidR="00F826EA" w:rsidRDefault="00CF258E">
      <w:pPr>
        <w:pStyle w:val="normal"/>
        <w:numPr>
          <w:ilvl w:val="0"/>
          <w:numId w:val="7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Исследование явления теплообмена при смешивании холодной и горячей воды. </w:t>
      </w:r>
    </w:p>
    <w:p w:rsidR="00F826EA" w:rsidRDefault="00CF258E">
      <w:pPr>
        <w:pStyle w:val="normal"/>
        <w:numPr>
          <w:ilvl w:val="0"/>
          <w:numId w:val="7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Определение количес</w:t>
      </w:r>
      <w:r>
        <w:rPr>
          <w:color w:val="000000"/>
          <w:sz w:val="28"/>
          <w:szCs w:val="28"/>
        </w:rPr>
        <w:t xml:space="preserve">тва теплоты, полученного водой при теплообмене с нагретым металлическим цилиндром. </w:t>
      </w:r>
    </w:p>
    <w:p w:rsidR="00F826EA" w:rsidRDefault="00CF258E">
      <w:pPr>
        <w:pStyle w:val="normal"/>
        <w:numPr>
          <w:ilvl w:val="0"/>
          <w:numId w:val="7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Определение удельной теплоёмкости вещества. </w:t>
      </w:r>
    </w:p>
    <w:p w:rsidR="00F826EA" w:rsidRDefault="00CF258E">
      <w:pPr>
        <w:pStyle w:val="normal"/>
        <w:numPr>
          <w:ilvl w:val="0"/>
          <w:numId w:val="7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Исследование процесса испарения. </w:t>
      </w:r>
    </w:p>
    <w:p w:rsidR="00F826EA" w:rsidRDefault="00CF258E">
      <w:pPr>
        <w:pStyle w:val="normal"/>
        <w:numPr>
          <w:ilvl w:val="0"/>
          <w:numId w:val="7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Определение относительной влажности воздуха. </w:t>
      </w:r>
    </w:p>
    <w:p w:rsidR="00F826EA" w:rsidRDefault="00CF258E">
      <w:pPr>
        <w:pStyle w:val="normal"/>
        <w:numPr>
          <w:ilvl w:val="0"/>
          <w:numId w:val="7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Определение удельной теплоты плавления льда. 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b/>
          <w:color w:val="000000"/>
          <w:sz w:val="28"/>
          <w:szCs w:val="28"/>
        </w:rPr>
        <w:t>Р</w:t>
      </w:r>
      <w:r>
        <w:rPr>
          <w:b/>
          <w:color w:val="000000"/>
          <w:sz w:val="28"/>
          <w:szCs w:val="28"/>
        </w:rPr>
        <w:t>аздел 7. Электрические и магнитные явления.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Электризация тел. Два рода электрических зарядов. Взаимодействие заряженных тел. Закон Кулона (зависимость силы взаимодействия заряженных тел от величины зарядов и расстояния между телами). 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Электрическое поле. Напряжённость электрического поля. Принцип суперпозиции электрических полей (на качественном уровне). 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Носители электрических зарядов. Элементарный электрический заряд. Строение атома. Проводники и диэлектрики. Закон сохранения электрич</w:t>
      </w:r>
      <w:r>
        <w:rPr>
          <w:color w:val="000000"/>
          <w:sz w:val="28"/>
          <w:szCs w:val="28"/>
        </w:rPr>
        <w:t xml:space="preserve">еского заряда. 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lastRenderedPageBreak/>
        <w:t xml:space="preserve">Электрический ток. Условия существования электрического тока. Источники постоянного тока. Действия электрического тока (тепловое, химическое, магнитное). Электрический ток в жидкостях и газах. 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Электрическая цепь. Сила тока. Электрическое н</w:t>
      </w:r>
      <w:r>
        <w:rPr>
          <w:color w:val="000000"/>
          <w:sz w:val="28"/>
          <w:szCs w:val="28"/>
        </w:rPr>
        <w:t xml:space="preserve">апряжение. Сопротивление проводника. Удельное сопротивление вещества. Закон Ома для участка цепи. Последовательное и параллельное соединение проводников. 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Работа и мощность электрического тока. Закон </w:t>
      </w:r>
      <w:proofErr w:type="gramStart"/>
      <w:r>
        <w:rPr>
          <w:color w:val="000000"/>
          <w:sz w:val="28"/>
          <w:szCs w:val="28"/>
        </w:rPr>
        <w:t>Джоуля–Ленца</w:t>
      </w:r>
      <w:proofErr w:type="gramEnd"/>
      <w:r>
        <w:rPr>
          <w:color w:val="000000"/>
          <w:sz w:val="28"/>
          <w:szCs w:val="28"/>
        </w:rPr>
        <w:t>. Электрические цепи и потребители электриче</w:t>
      </w:r>
      <w:r>
        <w:rPr>
          <w:color w:val="000000"/>
          <w:sz w:val="28"/>
          <w:szCs w:val="28"/>
        </w:rPr>
        <w:t xml:space="preserve">ской энергии в быту. Короткое замыкание. 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Постоянные магниты. Взаимодействие постоянных магнитов. Магнитное поле. Магнитное поле Земли и его значение для жизни на Земле. Опыт Эрстеда. Магнитное поле электрического тока. Применение электромагнитов в технике</w:t>
      </w:r>
      <w:r>
        <w:rPr>
          <w:color w:val="000000"/>
          <w:sz w:val="28"/>
          <w:szCs w:val="28"/>
        </w:rPr>
        <w:t xml:space="preserve">. Действие магнитного поля на проводник с током. Электродвигатель постоянного тока. Использование электродвигателей в технических устройствах и на транспорте. 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Опыты Фарадея. Явление электромагнитной индукции. Правило Ленца. Электрогенератор. Способы получ</w:t>
      </w:r>
      <w:r>
        <w:rPr>
          <w:color w:val="000000"/>
          <w:sz w:val="28"/>
          <w:szCs w:val="28"/>
        </w:rPr>
        <w:t xml:space="preserve">ения электрической энергии. Электростанции на возобновляемых источниках энергии. 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b/>
          <w:i/>
          <w:color w:val="000000"/>
          <w:sz w:val="28"/>
          <w:szCs w:val="28"/>
        </w:rPr>
        <w:t>Демонстрации.</w:t>
      </w:r>
    </w:p>
    <w:p w:rsidR="00F826EA" w:rsidRDefault="00CF258E">
      <w:pPr>
        <w:pStyle w:val="normal"/>
        <w:numPr>
          <w:ilvl w:val="0"/>
          <w:numId w:val="8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Электризация тел. </w:t>
      </w:r>
    </w:p>
    <w:p w:rsidR="00F826EA" w:rsidRDefault="00CF258E">
      <w:pPr>
        <w:pStyle w:val="normal"/>
        <w:numPr>
          <w:ilvl w:val="0"/>
          <w:numId w:val="8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Два рода электрических зарядов и взаимодействие заряженных тел. </w:t>
      </w:r>
    </w:p>
    <w:p w:rsidR="00F826EA" w:rsidRDefault="00CF258E">
      <w:pPr>
        <w:pStyle w:val="normal"/>
        <w:numPr>
          <w:ilvl w:val="0"/>
          <w:numId w:val="8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Устройство и действие электроскопа. </w:t>
      </w:r>
    </w:p>
    <w:p w:rsidR="00F826EA" w:rsidRDefault="00CF258E">
      <w:pPr>
        <w:pStyle w:val="normal"/>
        <w:numPr>
          <w:ilvl w:val="0"/>
          <w:numId w:val="8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Электростатическая индукция. </w:t>
      </w:r>
    </w:p>
    <w:p w:rsidR="00F826EA" w:rsidRDefault="00CF258E">
      <w:pPr>
        <w:pStyle w:val="normal"/>
        <w:numPr>
          <w:ilvl w:val="0"/>
          <w:numId w:val="8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Закон сох</w:t>
      </w:r>
      <w:r>
        <w:rPr>
          <w:color w:val="000000"/>
          <w:sz w:val="28"/>
          <w:szCs w:val="28"/>
        </w:rPr>
        <w:t>ранения электрических зарядов.</w:t>
      </w:r>
    </w:p>
    <w:p w:rsidR="00F826EA" w:rsidRDefault="00CF258E">
      <w:pPr>
        <w:pStyle w:val="normal"/>
        <w:numPr>
          <w:ilvl w:val="0"/>
          <w:numId w:val="8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Проводники и диэлектрики. </w:t>
      </w:r>
    </w:p>
    <w:p w:rsidR="00F826EA" w:rsidRDefault="00CF258E">
      <w:pPr>
        <w:pStyle w:val="normal"/>
        <w:numPr>
          <w:ilvl w:val="0"/>
          <w:numId w:val="8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Моделирование силовых линий электрического поля. </w:t>
      </w:r>
    </w:p>
    <w:p w:rsidR="00F826EA" w:rsidRDefault="00CF258E">
      <w:pPr>
        <w:pStyle w:val="normal"/>
        <w:numPr>
          <w:ilvl w:val="0"/>
          <w:numId w:val="8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Источники постоянного тока. </w:t>
      </w:r>
    </w:p>
    <w:p w:rsidR="00F826EA" w:rsidRDefault="00CF258E">
      <w:pPr>
        <w:pStyle w:val="normal"/>
        <w:numPr>
          <w:ilvl w:val="0"/>
          <w:numId w:val="8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Действия электрического тока.</w:t>
      </w:r>
    </w:p>
    <w:p w:rsidR="00F826EA" w:rsidRDefault="00CF258E">
      <w:pPr>
        <w:pStyle w:val="normal"/>
        <w:numPr>
          <w:ilvl w:val="0"/>
          <w:numId w:val="8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Электрический ток в жидкости.</w:t>
      </w:r>
    </w:p>
    <w:p w:rsidR="00F826EA" w:rsidRDefault="00CF258E">
      <w:pPr>
        <w:pStyle w:val="normal"/>
        <w:numPr>
          <w:ilvl w:val="0"/>
          <w:numId w:val="8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Газовый разряд. </w:t>
      </w:r>
    </w:p>
    <w:p w:rsidR="00F826EA" w:rsidRDefault="00CF258E">
      <w:pPr>
        <w:pStyle w:val="normal"/>
        <w:numPr>
          <w:ilvl w:val="0"/>
          <w:numId w:val="8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Измерение силы тока амперметром. </w:t>
      </w:r>
    </w:p>
    <w:p w:rsidR="00F826EA" w:rsidRDefault="00CF258E">
      <w:pPr>
        <w:pStyle w:val="normal"/>
        <w:numPr>
          <w:ilvl w:val="0"/>
          <w:numId w:val="8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Измерение электрического напряжения вольтметром. </w:t>
      </w:r>
    </w:p>
    <w:p w:rsidR="00F826EA" w:rsidRDefault="00CF258E">
      <w:pPr>
        <w:pStyle w:val="normal"/>
        <w:numPr>
          <w:ilvl w:val="0"/>
          <w:numId w:val="8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Реостат и магазин сопротивлений. </w:t>
      </w:r>
    </w:p>
    <w:p w:rsidR="00F826EA" w:rsidRDefault="00CF258E">
      <w:pPr>
        <w:pStyle w:val="normal"/>
        <w:numPr>
          <w:ilvl w:val="0"/>
          <w:numId w:val="8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Взаимодействие постоянных магнитов. </w:t>
      </w:r>
    </w:p>
    <w:p w:rsidR="00F826EA" w:rsidRDefault="00CF258E">
      <w:pPr>
        <w:pStyle w:val="normal"/>
        <w:numPr>
          <w:ilvl w:val="0"/>
          <w:numId w:val="8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Моделирование невозможности разделения полюсов магнита.</w:t>
      </w:r>
    </w:p>
    <w:p w:rsidR="00F826EA" w:rsidRDefault="00CF258E">
      <w:pPr>
        <w:pStyle w:val="normal"/>
        <w:numPr>
          <w:ilvl w:val="0"/>
          <w:numId w:val="8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lastRenderedPageBreak/>
        <w:t xml:space="preserve">Моделирование магнитных полей постоянных магнитов. </w:t>
      </w:r>
    </w:p>
    <w:p w:rsidR="00F826EA" w:rsidRDefault="00CF258E">
      <w:pPr>
        <w:pStyle w:val="normal"/>
        <w:numPr>
          <w:ilvl w:val="0"/>
          <w:numId w:val="8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Опыт Эрстеда. </w:t>
      </w:r>
    </w:p>
    <w:p w:rsidR="00F826EA" w:rsidRDefault="00CF258E">
      <w:pPr>
        <w:pStyle w:val="normal"/>
        <w:numPr>
          <w:ilvl w:val="0"/>
          <w:numId w:val="8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Магнитное поле тока. Электромагнит. </w:t>
      </w:r>
    </w:p>
    <w:p w:rsidR="00F826EA" w:rsidRDefault="00CF258E">
      <w:pPr>
        <w:pStyle w:val="normal"/>
        <w:numPr>
          <w:ilvl w:val="0"/>
          <w:numId w:val="8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Действие магнитного поля на проводник с током. </w:t>
      </w:r>
    </w:p>
    <w:p w:rsidR="00F826EA" w:rsidRDefault="00CF258E">
      <w:pPr>
        <w:pStyle w:val="normal"/>
        <w:numPr>
          <w:ilvl w:val="0"/>
          <w:numId w:val="8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Электродвигатель постоянного тока. </w:t>
      </w:r>
    </w:p>
    <w:p w:rsidR="00F826EA" w:rsidRDefault="00CF258E">
      <w:pPr>
        <w:pStyle w:val="normal"/>
        <w:numPr>
          <w:ilvl w:val="0"/>
          <w:numId w:val="8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Исследование явления электромагнитной индукции.</w:t>
      </w:r>
    </w:p>
    <w:p w:rsidR="00F826EA" w:rsidRDefault="00CF258E">
      <w:pPr>
        <w:pStyle w:val="normal"/>
        <w:numPr>
          <w:ilvl w:val="0"/>
          <w:numId w:val="8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Опыты Фарадея. </w:t>
      </w:r>
    </w:p>
    <w:p w:rsidR="00F826EA" w:rsidRDefault="00CF258E">
      <w:pPr>
        <w:pStyle w:val="normal"/>
        <w:numPr>
          <w:ilvl w:val="0"/>
          <w:numId w:val="8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Зависимость направления индукционного тока от условий его возникновения</w:t>
      </w:r>
      <w:r>
        <w:rPr>
          <w:color w:val="000000"/>
          <w:sz w:val="28"/>
          <w:szCs w:val="28"/>
        </w:rPr>
        <w:t xml:space="preserve">. </w:t>
      </w:r>
    </w:p>
    <w:p w:rsidR="00F826EA" w:rsidRDefault="00CF258E">
      <w:pPr>
        <w:pStyle w:val="normal"/>
        <w:numPr>
          <w:ilvl w:val="0"/>
          <w:numId w:val="8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Электрогенератор постоянного тока. 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b/>
          <w:i/>
          <w:color w:val="000000"/>
          <w:sz w:val="28"/>
          <w:szCs w:val="28"/>
        </w:rPr>
        <w:t>Лабораторные работы и опыты.</w:t>
      </w:r>
    </w:p>
    <w:p w:rsidR="00F826EA" w:rsidRDefault="00CF258E">
      <w:pPr>
        <w:pStyle w:val="normal"/>
        <w:numPr>
          <w:ilvl w:val="0"/>
          <w:numId w:val="9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Опыты по наблюдению электризации тел индукцией и при соприкосновении. </w:t>
      </w:r>
    </w:p>
    <w:p w:rsidR="00F826EA" w:rsidRDefault="00CF258E">
      <w:pPr>
        <w:pStyle w:val="normal"/>
        <w:numPr>
          <w:ilvl w:val="0"/>
          <w:numId w:val="9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Исследование действия электрического поля на проводники и диэлектрики. </w:t>
      </w:r>
    </w:p>
    <w:p w:rsidR="00F826EA" w:rsidRDefault="00CF258E">
      <w:pPr>
        <w:pStyle w:val="normal"/>
        <w:numPr>
          <w:ilvl w:val="0"/>
          <w:numId w:val="9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Сборка и проверка работы электрической цепи п</w:t>
      </w:r>
      <w:r>
        <w:rPr>
          <w:color w:val="000000"/>
          <w:sz w:val="28"/>
          <w:szCs w:val="28"/>
        </w:rPr>
        <w:t xml:space="preserve">остоянного тока. </w:t>
      </w:r>
    </w:p>
    <w:p w:rsidR="00F826EA" w:rsidRDefault="00CF258E">
      <w:pPr>
        <w:pStyle w:val="normal"/>
        <w:numPr>
          <w:ilvl w:val="0"/>
          <w:numId w:val="9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Измерение и регулирование силы тока. </w:t>
      </w:r>
    </w:p>
    <w:p w:rsidR="00F826EA" w:rsidRDefault="00CF258E">
      <w:pPr>
        <w:pStyle w:val="normal"/>
        <w:numPr>
          <w:ilvl w:val="0"/>
          <w:numId w:val="9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Измерение и регулирование напряжения. </w:t>
      </w:r>
    </w:p>
    <w:p w:rsidR="00F826EA" w:rsidRDefault="00CF258E">
      <w:pPr>
        <w:pStyle w:val="normal"/>
        <w:numPr>
          <w:ilvl w:val="0"/>
          <w:numId w:val="9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Исследование зависимости силы тока, идущего через резистор, от сопротивления резистора и напряжения на резисторе. </w:t>
      </w:r>
    </w:p>
    <w:p w:rsidR="00F826EA" w:rsidRDefault="00CF258E">
      <w:pPr>
        <w:pStyle w:val="normal"/>
        <w:numPr>
          <w:ilvl w:val="0"/>
          <w:numId w:val="9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Опыты, демонстрирующие зависимость электрическ</w:t>
      </w:r>
      <w:r>
        <w:rPr>
          <w:color w:val="000000"/>
          <w:sz w:val="28"/>
          <w:szCs w:val="28"/>
        </w:rPr>
        <w:t xml:space="preserve">ого сопротивления проводника от его длины, площади поперечного сечения и материала. </w:t>
      </w:r>
    </w:p>
    <w:p w:rsidR="00F826EA" w:rsidRDefault="00CF258E">
      <w:pPr>
        <w:pStyle w:val="normal"/>
        <w:numPr>
          <w:ilvl w:val="0"/>
          <w:numId w:val="9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Проверка правила сложения напряжений при последовательном соединении двух резисторов. </w:t>
      </w:r>
    </w:p>
    <w:p w:rsidR="00F826EA" w:rsidRDefault="00CF258E">
      <w:pPr>
        <w:pStyle w:val="normal"/>
        <w:numPr>
          <w:ilvl w:val="0"/>
          <w:numId w:val="9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Проверка правила для силы тока при параллельном соединении резисторов. </w:t>
      </w:r>
    </w:p>
    <w:p w:rsidR="00F826EA" w:rsidRDefault="00CF258E">
      <w:pPr>
        <w:pStyle w:val="normal"/>
        <w:numPr>
          <w:ilvl w:val="0"/>
          <w:numId w:val="9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Определение </w:t>
      </w:r>
      <w:r>
        <w:rPr>
          <w:color w:val="000000"/>
          <w:sz w:val="28"/>
          <w:szCs w:val="28"/>
        </w:rPr>
        <w:t xml:space="preserve">работы электрического тока, идущего через резистор. </w:t>
      </w:r>
    </w:p>
    <w:p w:rsidR="00F826EA" w:rsidRDefault="00CF258E">
      <w:pPr>
        <w:pStyle w:val="normal"/>
        <w:numPr>
          <w:ilvl w:val="0"/>
          <w:numId w:val="9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Определение мощности электрического тока, выделяемой на резисторе. </w:t>
      </w:r>
    </w:p>
    <w:p w:rsidR="00F826EA" w:rsidRDefault="00CF258E">
      <w:pPr>
        <w:pStyle w:val="normal"/>
        <w:numPr>
          <w:ilvl w:val="0"/>
          <w:numId w:val="9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Исследование зависимости силы тока, идущего через лампочку, от напряжения на ней. </w:t>
      </w:r>
    </w:p>
    <w:p w:rsidR="00F826EA" w:rsidRDefault="00CF258E">
      <w:pPr>
        <w:pStyle w:val="normal"/>
        <w:numPr>
          <w:ilvl w:val="0"/>
          <w:numId w:val="9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Определение КПД нагревателя. </w:t>
      </w:r>
    </w:p>
    <w:p w:rsidR="00F826EA" w:rsidRDefault="00CF258E">
      <w:pPr>
        <w:pStyle w:val="normal"/>
        <w:numPr>
          <w:ilvl w:val="0"/>
          <w:numId w:val="9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Исследование магнитног</w:t>
      </w:r>
      <w:r>
        <w:rPr>
          <w:color w:val="000000"/>
          <w:sz w:val="28"/>
          <w:szCs w:val="28"/>
        </w:rPr>
        <w:t xml:space="preserve">о взаимодействия постоянных магнитов. </w:t>
      </w:r>
    </w:p>
    <w:p w:rsidR="00F826EA" w:rsidRDefault="00CF258E">
      <w:pPr>
        <w:pStyle w:val="normal"/>
        <w:numPr>
          <w:ilvl w:val="0"/>
          <w:numId w:val="9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Изучение магнитного поля постоянных магнитов при их объединении и разделении. </w:t>
      </w:r>
    </w:p>
    <w:p w:rsidR="00F826EA" w:rsidRDefault="00CF258E">
      <w:pPr>
        <w:pStyle w:val="normal"/>
        <w:numPr>
          <w:ilvl w:val="0"/>
          <w:numId w:val="9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lastRenderedPageBreak/>
        <w:t xml:space="preserve">Исследование действия электрического тока на магнитную стрелку. </w:t>
      </w:r>
    </w:p>
    <w:p w:rsidR="00F826EA" w:rsidRDefault="00CF258E">
      <w:pPr>
        <w:pStyle w:val="normal"/>
        <w:numPr>
          <w:ilvl w:val="0"/>
          <w:numId w:val="9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Опыты, демонстрирующие зависимость силы взаимодействия катушки с током и магнита от силы тока и направления тока в катушке. </w:t>
      </w:r>
    </w:p>
    <w:p w:rsidR="00F826EA" w:rsidRDefault="00CF258E">
      <w:pPr>
        <w:pStyle w:val="normal"/>
        <w:numPr>
          <w:ilvl w:val="0"/>
          <w:numId w:val="9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Изучение действия магнитного поля на проводник с током. </w:t>
      </w:r>
    </w:p>
    <w:p w:rsidR="00F826EA" w:rsidRDefault="00CF258E">
      <w:pPr>
        <w:pStyle w:val="normal"/>
        <w:numPr>
          <w:ilvl w:val="0"/>
          <w:numId w:val="9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Конструирование и изучение работы электродвигателя. </w:t>
      </w:r>
    </w:p>
    <w:p w:rsidR="00F826EA" w:rsidRDefault="00CF258E">
      <w:pPr>
        <w:pStyle w:val="normal"/>
        <w:numPr>
          <w:ilvl w:val="0"/>
          <w:numId w:val="9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Измерение КПД электродвигательной установки. </w:t>
      </w:r>
    </w:p>
    <w:p w:rsidR="00F826EA" w:rsidRDefault="00CF258E">
      <w:pPr>
        <w:pStyle w:val="normal"/>
        <w:numPr>
          <w:ilvl w:val="0"/>
          <w:numId w:val="9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Опыты по исследованию явления электромагнитной индукции: исследование изменений значения и направления индукционного тока.</w:t>
      </w:r>
    </w:p>
    <w:p w:rsidR="00F826EA" w:rsidRDefault="00CF258E">
      <w:pPr>
        <w:pStyle w:val="normal"/>
        <w:spacing w:line="264" w:lineRule="auto"/>
        <w:ind w:left="12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b/>
          <w:color w:val="000000"/>
          <w:sz w:val="28"/>
          <w:szCs w:val="28"/>
        </w:rPr>
        <w:t>9 КЛАСС</w:t>
      </w:r>
    </w:p>
    <w:p w:rsidR="00F826EA" w:rsidRDefault="00F826EA">
      <w:pPr>
        <w:pStyle w:val="normal"/>
        <w:spacing w:line="264" w:lineRule="auto"/>
        <w:ind w:left="120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b/>
          <w:color w:val="000000"/>
          <w:sz w:val="28"/>
          <w:szCs w:val="28"/>
        </w:rPr>
        <w:t>Раздел 8. Механические явления.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Механическое движение. Материальная точка. Сис</w:t>
      </w:r>
      <w:r>
        <w:rPr>
          <w:color w:val="000000"/>
          <w:sz w:val="28"/>
          <w:szCs w:val="28"/>
        </w:rPr>
        <w:t xml:space="preserve">тема отсчёта. Относительность механического движения. Равномерное прямолинейное движение. Неравномерное прямолинейное движение. Средняя и мгновенная скорость тела при неравномерном движении. 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Ускорение. Равноускоренное прямолинейное движение. Свободное пад</w:t>
      </w:r>
      <w:r>
        <w:rPr>
          <w:color w:val="000000"/>
          <w:sz w:val="28"/>
          <w:szCs w:val="28"/>
        </w:rPr>
        <w:t xml:space="preserve">ение. Опыты Галилея. 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Равномерное движение по окружности. Период и частота обращения. Линейная и угловая скорости. Центростремительное ускорение. 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Первый закон Ньютона. Второй закон Ньютона. Третий закон Ньютона. Принцип суперпозиции сил. 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Сила упругости. </w:t>
      </w:r>
      <w:r>
        <w:rPr>
          <w:color w:val="000000"/>
          <w:sz w:val="28"/>
          <w:szCs w:val="28"/>
        </w:rPr>
        <w:t xml:space="preserve">Закон Гука. Сила трения: сила трения скольжения, сила трения покоя, другие виды трения. 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Сила тяжести и закон всемирного тяготения. Ускорение свободного падения. Движение планет вокруг Солнца. Первая космическая скорость. Невесомость и перегрузки. 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Равнове</w:t>
      </w:r>
      <w:r>
        <w:rPr>
          <w:color w:val="000000"/>
          <w:sz w:val="28"/>
          <w:szCs w:val="28"/>
        </w:rPr>
        <w:t xml:space="preserve">сие материальной точки. Абсолютно твёрдое тело. Равновесие твёрдого тела с закреплённой осью вращения. Момент силы. Центр тяжести. 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Импульс тела. Изменение импульса. Импульс силы. Закон сохранения импульса. Реактивное движение. 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Механическая работа и мощно</w:t>
      </w:r>
      <w:r>
        <w:rPr>
          <w:color w:val="000000"/>
          <w:sz w:val="28"/>
          <w:szCs w:val="28"/>
        </w:rPr>
        <w:t xml:space="preserve">сть. Работа сил тяжести, упругости, трения. Связь энергии и работы. Потенциальная энергия тела, поднятого над поверхностью земли. Потенциальная энергия сжатой пружины. Кинетическая </w:t>
      </w:r>
      <w:r>
        <w:rPr>
          <w:color w:val="000000"/>
          <w:sz w:val="28"/>
          <w:szCs w:val="28"/>
        </w:rPr>
        <w:lastRenderedPageBreak/>
        <w:t>энергия. Теорема о кинетической энергии. Закон сохранения механической энер</w:t>
      </w:r>
      <w:r>
        <w:rPr>
          <w:color w:val="000000"/>
          <w:sz w:val="28"/>
          <w:szCs w:val="28"/>
        </w:rPr>
        <w:t xml:space="preserve">гии. 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b/>
          <w:i/>
          <w:color w:val="000000"/>
          <w:sz w:val="28"/>
          <w:szCs w:val="28"/>
        </w:rPr>
        <w:t>Демонстрации.</w:t>
      </w:r>
    </w:p>
    <w:p w:rsidR="00F826EA" w:rsidRDefault="00CF258E">
      <w:pPr>
        <w:pStyle w:val="normal"/>
        <w:numPr>
          <w:ilvl w:val="0"/>
          <w:numId w:val="10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Наблюдение механического движения тела относительно разных тел отсчёта.</w:t>
      </w:r>
    </w:p>
    <w:p w:rsidR="00F826EA" w:rsidRDefault="00CF258E">
      <w:pPr>
        <w:pStyle w:val="normal"/>
        <w:numPr>
          <w:ilvl w:val="0"/>
          <w:numId w:val="10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Сравнение путей и траекторий движения одного и того же тела относительно разных тел отсчёта.</w:t>
      </w:r>
    </w:p>
    <w:p w:rsidR="00F826EA" w:rsidRDefault="00CF258E">
      <w:pPr>
        <w:pStyle w:val="normal"/>
        <w:numPr>
          <w:ilvl w:val="0"/>
          <w:numId w:val="10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Измерение скорости и ускорения прямолинейного движения. </w:t>
      </w:r>
    </w:p>
    <w:p w:rsidR="00F826EA" w:rsidRDefault="00CF258E">
      <w:pPr>
        <w:pStyle w:val="normal"/>
        <w:numPr>
          <w:ilvl w:val="0"/>
          <w:numId w:val="10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Исследование признаков равноускоренного движения.</w:t>
      </w:r>
    </w:p>
    <w:p w:rsidR="00F826EA" w:rsidRDefault="00CF258E">
      <w:pPr>
        <w:pStyle w:val="normal"/>
        <w:numPr>
          <w:ilvl w:val="0"/>
          <w:numId w:val="10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Наблюдение движения тела по окружности. </w:t>
      </w:r>
    </w:p>
    <w:p w:rsidR="00F826EA" w:rsidRDefault="00CF258E">
      <w:pPr>
        <w:pStyle w:val="normal"/>
        <w:numPr>
          <w:ilvl w:val="0"/>
          <w:numId w:val="10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Наблюдение механических явлений, происходящих в системе отсчёта «Тележка» при её равномерном и ускоренном движении относительно кабинета физики. </w:t>
      </w:r>
    </w:p>
    <w:p w:rsidR="00F826EA" w:rsidRDefault="00CF258E">
      <w:pPr>
        <w:pStyle w:val="normal"/>
        <w:numPr>
          <w:ilvl w:val="0"/>
          <w:numId w:val="10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Зависимость ускорен</w:t>
      </w:r>
      <w:r>
        <w:rPr>
          <w:color w:val="000000"/>
          <w:sz w:val="28"/>
          <w:szCs w:val="28"/>
        </w:rPr>
        <w:t xml:space="preserve">ия тела от массы тела и действующей на него силы. </w:t>
      </w:r>
    </w:p>
    <w:p w:rsidR="00F826EA" w:rsidRDefault="00CF258E">
      <w:pPr>
        <w:pStyle w:val="normal"/>
        <w:numPr>
          <w:ilvl w:val="0"/>
          <w:numId w:val="10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Наблюдение равенства сил при взаимодействии тел.</w:t>
      </w:r>
    </w:p>
    <w:p w:rsidR="00F826EA" w:rsidRDefault="00CF258E">
      <w:pPr>
        <w:pStyle w:val="normal"/>
        <w:numPr>
          <w:ilvl w:val="0"/>
          <w:numId w:val="10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Изменение веса тела при ускоренном движении. </w:t>
      </w:r>
    </w:p>
    <w:p w:rsidR="00F826EA" w:rsidRDefault="00CF258E">
      <w:pPr>
        <w:pStyle w:val="normal"/>
        <w:numPr>
          <w:ilvl w:val="0"/>
          <w:numId w:val="10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Передача импульса при взаимодействии тел. </w:t>
      </w:r>
    </w:p>
    <w:p w:rsidR="00F826EA" w:rsidRDefault="00CF258E">
      <w:pPr>
        <w:pStyle w:val="normal"/>
        <w:numPr>
          <w:ilvl w:val="0"/>
          <w:numId w:val="10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Преобразования энергии при взаимодействии тел. </w:t>
      </w:r>
    </w:p>
    <w:p w:rsidR="00F826EA" w:rsidRDefault="00CF258E">
      <w:pPr>
        <w:pStyle w:val="normal"/>
        <w:numPr>
          <w:ilvl w:val="0"/>
          <w:numId w:val="10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Сохранение импульса</w:t>
      </w:r>
      <w:r>
        <w:rPr>
          <w:color w:val="000000"/>
          <w:sz w:val="28"/>
          <w:szCs w:val="28"/>
        </w:rPr>
        <w:t xml:space="preserve"> при неупругом взаимодействии. </w:t>
      </w:r>
    </w:p>
    <w:p w:rsidR="00F826EA" w:rsidRDefault="00CF258E">
      <w:pPr>
        <w:pStyle w:val="normal"/>
        <w:numPr>
          <w:ilvl w:val="0"/>
          <w:numId w:val="10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Сохранение импульса при </w:t>
      </w:r>
      <w:proofErr w:type="gramStart"/>
      <w:r>
        <w:rPr>
          <w:color w:val="000000"/>
          <w:sz w:val="28"/>
          <w:szCs w:val="28"/>
        </w:rPr>
        <w:t>абсолютно упругом</w:t>
      </w:r>
      <w:proofErr w:type="gramEnd"/>
      <w:r>
        <w:rPr>
          <w:color w:val="000000"/>
          <w:sz w:val="28"/>
          <w:szCs w:val="28"/>
        </w:rPr>
        <w:t xml:space="preserve"> взаимодействии. </w:t>
      </w:r>
    </w:p>
    <w:p w:rsidR="00F826EA" w:rsidRDefault="00CF258E">
      <w:pPr>
        <w:pStyle w:val="normal"/>
        <w:numPr>
          <w:ilvl w:val="0"/>
          <w:numId w:val="10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Наблюдение реактивного движения. </w:t>
      </w:r>
    </w:p>
    <w:p w:rsidR="00F826EA" w:rsidRDefault="00CF258E">
      <w:pPr>
        <w:pStyle w:val="normal"/>
        <w:numPr>
          <w:ilvl w:val="0"/>
          <w:numId w:val="10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Сохранение механической энергии при свободном падении. </w:t>
      </w:r>
    </w:p>
    <w:p w:rsidR="00F826EA" w:rsidRDefault="00CF258E">
      <w:pPr>
        <w:pStyle w:val="normal"/>
        <w:numPr>
          <w:ilvl w:val="0"/>
          <w:numId w:val="10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Сохранение механической энергии при движении тела под действием пружины. 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b/>
          <w:i/>
          <w:color w:val="000000"/>
          <w:sz w:val="28"/>
          <w:szCs w:val="28"/>
        </w:rPr>
        <w:t>Лабораторные работы и опыты.</w:t>
      </w:r>
    </w:p>
    <w:p w:rsidR="00F826EA" w:rsidRDefault="00CF258E">
      <w:pPr>
        <w:pStyle w:val="normal"/>
        <w:numPr>
          <w:ilvl w:val="0"/>
          <w:numId w:val="11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Конструирование тракта для разгона и дальнейшего равномерного движения шарика или тележки. </w:t>
      </w:r>
    </w:p>
    <w:p w:rsidR="00F826EA" w:rsidRDefault="00CF258E">
      <w:pPr>
        <w:pStyle w:val="normal"/>
        <w:numPr>
          <w:ilvl w:val="0"/>
          <w:numId w:val="11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Определение средней скорости скольжения бруска или движения шарика по наклонной плоскости. </w:t>
      </w:r>
    </w:p>
    <w:p w:rsidR="00F826EA" w:rsidRDefault="00CF258E">
      <w:pPr>
        <w:pStyle w:val="normal"/>
        <w:numPr>
          <w:ilvl w:val="0"/>
          <w:numId w:val="11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Определение ускорения тела при равноускорен</w:t>
      </w:r>
      <w:r>
        <w:rPr>
          <w:color w:val="000000"/>
          <w:sz w:val="28"/>
          <w:szCs w:val="28"/>
        </w:rPr>
        <w:t xml:space="preserve">ном движении по наклонной плоскости. </w:t>
      </w:r>
    </w:p>
    <w:p w:rsidR="00F826EA" w:rsidRDefault="00CF258E">
      <w:pPr>
        <w:pStyle w:val="normal"/>
        <w:numPr>
          <w:ilvl w:val="0"/>
          <w:numId w:val="11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Исследование зависимости пути от времени при равноускоренном движении без начальной скорости. </w:t>
      </w:r>
    </w:p>
    <w:p w:rsidR="00F826EA" w:rsidRDefault="00CF258E">
      <w:pPr>
        <w:pStyle w:val="normal"/>
        <w:numPr>
          <w:ilvl w:val="0"/>
          <w:numId w:val="11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lastRenderedPageBreak/>
        <w:t>Проверка гипотезы: если при равноускоренном движении без начальной скорости пути относятся как ряд нечётных чисел, то соотв</w:t>
      </w:r>
      <w:r>
        <w:rPr>
          <w:color w:val="000000"/>
          <w:sz w:val="28"/>
          <w:szCs w:val="28"/>
        </w:rPr>
        <w:t xml:space="preserve">етствующие промежутки времени одинаковы. </w:t>
      </w:r>
    </w:p>
    <w:p w:rsidR="00F826EA" w:rsidRDefault="00CF258E">
      <w:pPr>
        <w:pStyle w:val="normal"/>
        <w:numPr>
          <w:ilvl w:val="0"/>
          <w:numId w:val="11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Исследование зависимости силы трения скольжения от силы нормального давления. </w:t>
      </w:r>
    </w:p>
    <w:p w:rsidR="00F826EA" w:rsidRDefault="00CF258E">
      <w:pPr>
        <w:pStyle w:val="normal"/>
        <w:numPr>
          <w:ilvl w:val="0"/>
          <w:numId w:val="11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Определение коэффициента трения скольжения. </w:t>
      </w:r>
    </w:p>
    <w:p w:rsidR="00F826EA" w:rsidRDefault="00CF258E">
      <w:pPr>
        <w:pStyle w:val="normal"/>
        <w:numPr>
          <w:ilvl w:val="0"/>
          <w:numId w:val="11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Определение жёсткости пружины. </w:t>
      </w:r>
    </w:p>
    <w:p w:rsidR="00F826EA" w:rsidRDefault="00CF258E">
      <w:pPr>
        <w:pStyle w:val="normal"/>
        <w:numPr>
          <w:ilvl w:val="0"/>
          <w:numId w:val="11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Определение работы силы трения при равномерном движении те</w:t>
      </w:r>
      <w:r>
        <w:rPr>
          <w:color w:val="000000"/>
          <w:sz w:val="28"/>
          <w:szCs w:val="28"/>
        </w:rPr>
        <w:t xml:space="preserve">ла по горизонтальной поверхности. </w:t>
      </w:r>
    </w:p>
    <w:p w:rsidR="00F826EA" w:rsidRDefault="00CF258E">
      <w:pPr>
        <w:pStyle w:val="normal"/>
        <w:numPr>
          <w:ilvl w:val="0"/>
          <w:numId w:val="11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Определение работы силы упругости при подъёме груза с использованием неподвижного и подвижного блоков. </w:t>
      </w:r>
    </w:p>
    <w:p w:rsidR="00F826EA" w:rsidRDefault="00CF258E">
      <w:pPr>
        <w:pStyle w:val="normal"/>
        <w:numPr>
          <w:ilvl w:val="0"/>
          <w:numId w:val="11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Изучение закона сохранения энергии.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b/>
          <w:color w:val="000000"/>
          <w:sz w:val="28"/>
          <w:szCs w:val="28"/>
        </w:rPr>
        <w:t>Раздел 9. Механические колебания и волны.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Колебательное движение. Основные характеристики колебаний: период, частота, амплитуда. Математический и пружинный маятники. Превращение энергии при колебательном движении. 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Затухающие колебания. Вынужденные колебания. Резонанс. Механические волны. Свойства</w:t>
      </w:r>
      <w:r>
        <w:rPr>
          <w:color w:val="000000"/>
          <w:sz w:val="28"/>
          <w:szCs w:val="28"/>
        </w:rPr>
        <w:t xml:space="preserve"> механических волн. Продольные и поперечные волны. Длина волны и скорость её распространения. Механические волны в твёрдом теле, сейсмические волны. 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Звук. Громкость звука и высота тона. Отражение звука. Инфразвук и ультразвук. 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b/>
          <w:i/>
          <w:color w:val="000000"/>
          <w:sz w:val="28"/>
          <w:szCs w:val="28"/>
        </w:rPr>
        <w:t>Демонстрации.</w:t>
      </w:r>
    </w:p>
    <w:p w:rsidR="00F826EA" w:rsidRDefault="00CF258E">
      <w:pPr>
        <w:pStyle w:val="normal"/>
        <w:numPr>
          <w:ilvl w:val="0"/>
          <w:numId w:val="13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Наблюдение ко</w:t>
      </w:r>
      <w:r>
        <w:rPr>
          <w:color w:val="000000"/>
          <w:sz w:val="28"/>
          <w:szCs w:val="28"/>
        </w:rPr>
        <w:t xml:space="preserve">лебаний тел под действием силы тяжести и силы упругости. </w:t>
      </w:r>
    </w:p>
    <w:p w:rsidR="00F826EA" w:rsidRDefault="00CF258E">
      <w:pPr>
        <w:pStyle w:val="normal"/>
        <w:numPr>
          <w:ilvl w:val="0"/>
          <w:numId w:val="13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Наблюдение колебаний груза на нити и на пружине.</w:t>
      </w:r>
    </w:p>
    <w:p w:rsidR="00F826EA" w:rsidRDefault="00CF258E">
      <w:pPr>
        <w:pStyle w:val="normal"/>
        <w:numPr>
          <w:ilvl w:val="0"/>
          <w:numId w:val="13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Наблюдение вынужденных колебаний и резонанса. </w:t>
      </w:r>
    </w:p>
    <w:p w:rsidR="00F826EA" w:rsidRDefault="00CF258E">
      <w:pPr>
        <w:pStyle w:val="normal"/>
        <w:numPr>
          <w:ilvl w:val="0"/>
          <w:numId w:val="13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Распространение продольных и поперечных волн (на модели). </w:t>
      </w:r>
    </w:p>
    <w:p w:rsidR="00F826EA" w:rsidRDefault="00CF258E">
      <w:pPr>
        <w:pStyle w:val="normal"/>
        <w:numPr>
          <w:ilvl w:val="0"/>
          <w:numId w:val="13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Наблюдение зависимости высоты звука от част</w:t>
      </w:r>
      <w:r>
        <w:rPr>
          <w:color w:val="000000"/>
          <w:sz w:val="28"/>
          <w:szCs w:val="28"/>
        </w:rPr>
        <w:t xml:space="preserve">оты. </w:t>
      </w:r>
    </w:p>
    <w:p w:rsidR="00F826EA" w:rsidRDefault="00CF258E">
      <w:pPr>
        <w:pStyle w:val="normal"/>
        <w:numPr>
          <w:ilvl w:val="0"/>
          <w:numId w:val="13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Акустический резонанс. 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b/>
          <w:i/>
          <w:color w:val="000000"/>
          <w:sz w:val="28"/>
          <w:szCs w:val="28"/>
        </w:rPr>
        <w:t>Лабораторные работы и опыты.</w:t>
      </w:r>
    </w:p>
    <w:p w:rsidR="00F826EA" w:rsidRDefault="00CF258E">
      <w:pPr>
        <w:pStyle w:val="normal"/>
        <w:numPr>
          <w:ilvl w:val="0"/>
          <w:numId w:val="14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Определение частоты и периода колебаний математического маятника. </w:t>
      </w:r>
    </w:p>
    <w:p w:rsidR="00F826EA" w:rsidRDefault="00CF258E">
      <w:pPr>
        <w:pStyle w:val="normal"/>
        <w:numPr>
          <w:ilvl w:val="0"/>
          <w:numId w:val="14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Определение частоты и периода колебаний пружинного маятника.</w:t>
      </w:r>
    </w:p>
    <w:p w:rsidR="00F826EA" w:rsidRDefault="00CF258E">
      <w:pPr>
        <w:pStyle w:val="normal"/>
        <w:numPr>
          <w:ilvl w:val="0"/>
          <w:numId w:val="14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Исследование зависимости периода колебаний подвешенного к нити груза </w:t>
      </w:r>
      <w:r>
        <w:rPr>
          <w:color w:val="000000"/>
          <w:sz w:val="28"/>
          <w:szCs w:val="28"/>
        </w:rPr>
        <w:t xml:space="preserve">от длины нити. </w:t>
      </w:r>
    </w:p>
    <w:p w:rsidR="00F826EA" w:rsidRDefault="00CF258E">
      <w:pPr>
        <w:pStyle w:val="normal"/>
        <w:numPr>
          <w:ilvl w:val="0"/>
          <w:numId w:val="14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lastRenderedPageBreak/>
        <w:t xml:space="preserve">Исследование зависимости периода колебаний пружинного маятника от массы груза. </w:t>
      </w:r>
    </w:p>
    <w:p w:rsidR="00F826EA" w:rsidRDefault="00CF258E">
      <w:pPr>
        <w:pStyle w:val="normal"/>
        <w:numPr>
          <w:ilvl w:val="0"/>
          <w:numId w:val="14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Проверка независимости периода колебаний груза, подвешенного к нити, от массы груза. </w:t>
      </w:r>
    </w:p>
    <w:p w:rsidR="00F826EA" w:rsidRDefault="00CF258E">
      <w:pPr>
        <w:pStyle w:val="normal"/>
        <w:numPr>
          <w:ilvl w:val="0"/>
          <w:numId w:val="14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Опыты, демонстрирующие зависимость периода колебаний пружинного маятника от массы груза и жёсткости пружины. </w:t>
      </w:r>
    </w:p>
    <w:p w:rsidR="00F826EA" w:rsidRDefault="00CF258E">
      <w:pPr>
        <w:pStyle w:val="normal"/>
        <w:numPr>
          <w:ilvl w:val="0"/>
          <w:numId w:val="14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Измерение ускорения свободного падения. 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b/>
          <w:color w:val="000000"/>
          <w:sz w:val="28"/>
          <w:szCs w:val="28"/>
        </w:rPr>
        <w:t>Раздел 10. Электромагнитное поле и электромагнитные волны.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Электромагнитное поле. Электромагнитные волны. Свойства электромагнитных волн. Шкала электромагнитных волн. Использование электромагнитных волн для сотовой связи. 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Электромагнитная природа света. Скорость света. Волновые свойства света. 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b/>
          <w:i/>
          <w:color w:val="000000"/>
          <w:sz w:val="28"/>
          <w:szCs w:val="28"/>
        </w:rPr>
        <w:t>Демонстрации.</w:t>
      </w:r>
    </w:p>
    <w:p w:rsidR="00F826EA" w:rsidRDefault="00CF258E">
      <w:pPr>
        <w:pStyle w:val="normal"/>
        <w:numPr>
          <w:ilvl w:val="0"/>
          <w:numId w:val="15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Свой</w:t>
      </w:r>
      <w:r>
        <w:rPr>
          <w:color w:val="000000"/>
          <w:sz w:val="28"/>
          <w:szCs w:val="28"/>
        </w:rPr>
        <w:t xml:space="preserve">ства электромагнитных волн. </w:t>
      </w:r>
    </w:p>
    <w:p w:rsidR="00F826EA" w:rsidRDefault="00CF258E">
      <w:pPr>
        <w:pStyle w:val="normal"/>
        <w:numPr>
          <w:ilvl w:val="0"/>
          <w:numId w:val="15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Волновые свойства света. 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b/>
          <w:i/>
          <w:color w:val="000000"/>
          <w:sz w:val="28"/>
          <w:szCs w:val="28"/>
        </w:rPr>
        <w:t>Лабораторные работы и опыты.</w:t>
      </w:r>
    </w:p>
    <w:p w:rsidR="00F826EA" w:rsidRDefault="00CF258E">
      <w:pPr>
        <w:pStyle w:val="normal"/>
        <w:numPr>
          <w:ilvl w:val="0"/>
          <w:numId w:val="16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Изучение свойств электромагнитных волн с помощью мобильного телефона. 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b/>
          <w:color w:val="000000"/>
          <w:sz w:val="28"/>
          <w:szCs w:val="28"/>
        </w:rPr>
        <w:t>Раздел 11. Световые явления.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Лучевая модель света. Источники света. Прямолинейное распространение све</w:t>
      </w:r>
      <w:r>
        <w:rPr>
          <w:color w:val="000000"/>
          <w:sz w:val="28"/>
          <w:szCs w:val="28"/>
        </w:rPr>
        <w:t xml:space="preserve">та. Затмения Солнца и Луны. Отражение света. Плоское зеркало. Закон отражения света. 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Преломление света. Закон преломления света. Полное внутреннее отражение света. Использование полного внутреннего отражения в </w:t>
      </w:r>
      <w:proofErr w:type="gramStart"/>
      <w:r>
        <w:rPr>
          <w:color w:val="000000"/>
          <w:sz w:val="28"/>
          <w:szCs w:val="28"/>
        </w:rPr>
        <w:t>оптических</w:t>
      </w:r>
      <w:proofErr w:type="gram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световодах</w:t>
      </w:r>
      <w:proofErr w:type="spellEnd"/>
      <w:r>
        <w:rPr>
          <w:color w:val="000000"/>
          <w:sz w:val="28"/>
          <w:szCs w:val="28"/>
        </w:rPr>
        <w:t>.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Линза. Ход лучей в лин</w:t>
      </w:r>
      <w:r>
        <w:rPr>
          <w:color w:val="000000"/>
          <w:sz w:val="28"/>
          <w:szCs w:val="28"/>
        </w:rPr>
        <w:t>зе. Оптическая система фотоаппарата, микроскопа и телескопа. Глаз как оптическая система. Близорукость и дальнозоркость.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Разложение белого света в спектр. Опыты Ньютона. Сложение спектральных цветов. Дисперсия света.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b/>
          <w:i/>
          <w:color w:val="000000"/>
          <w:sz w:val="28"/>
          <w:szCs w:val="28"/>
        </w:rPr>
        <w:t>Демонстрации.</w:t>
      </w:r>
    </w:p>
    <w:p w:rsidR="00F826EA" w:rsidRDefault="00CF258E">
      <w:pPr>
        <w:pStyle w:val="normal"/>
        <w:numPr>
          <w:ilvl w:val="0"/>
          <w:numId w:val="17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Прямолинейное распростран</w:t>
      </w:r>
      <w:r>
        <w:rPr>
          <w:color w:val="000000"/>
          <w:sz w:val="28"/>
          <w:szCs w:val="28"/>
        </w:rPr>
        <w:t>ение света.</w:t>
      </w:r>
    </w:p>
    <w:p w:rsidR="00F826EA" w:rsidRDefault="00CF258E">
      <w:pPr>
        <w:pStyle w:val="normal"/>
        <w:numPr>
          <w:ilvl w:val="0"/>
          <w:numId w:val="17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Отражение света.</w:t>
      </w:r>
    </w:p>
    <w:p w:rsidR="00F826EA" w:rsidRDefault="00CF258E">
      <w:pPr>
        <w:pStyle w:val="normal"/>
        <w:numPr>
          <w:ilvl w:val="0"/>
          <w:numId w:val="17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Получение изображений в плоском, вогнутом и выпуклом зеркалах.</w:t>
      </w:r>
    </w:p>
    <w:p w:rsidR="00F826EA" w:rsidRDefault="00CF258E">
      <w:pPr>
        <w:pStyle w:val="normal"/>
        <w:numPr>
          <w:ilvl w:val="0"/>
          <w:numId w:val="17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Преломление света.</w:t>
      </w:r>
    </w:p>
    <w:p w:rsidR="00F826EA" w:rsidRDefault="00CF258E">
      <w:pPr>
        <w:pStyle w:val="normal"/>
        <w:numPr>
          <w:ilvl w:val="0"/>
          <w:numId w:val="17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lastRenderedPageBreak/>
        <w:t xml:space="preserve">Оптический </w:t>
      </w:r>
      <w:proofErr w:type="spellStart"/>
      <w:r>
        <w:rPr>
          <w:color w:val="000000"/>
          <w:sz w:val="28"/>
          <w:szCs w:val="28"/>
        </w:rPr>
        <w:t>световод</w:t>
      </w:r>
      <w:proofErr w:type="spellEnd"/>
      <w:r>
        <w:rPr>
          <w:color w:val="000000"/>
          <w:sz w:val="28"/>
          <w:szCs w:val="28"/>
        </w:rPr>
        <w:t>.</w:t>
      </w:r>
    </w:p>
    <w:p w:rsidR="00F826EA" w:rsidRDefault="00CF258E">
      <w:pPr>
        <w:pStyle w:val="normal"/>
        <w:numPr>
          <w:ilvl w:val="0"/>
          <w:numId w:val="17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Ход лучей в собирающей линзе.</w:t>
      </w:r>
    </w:p>
    <w:p w:rsidR="00F826EA" w:rsidRDefault="00CF258E">
      <w:pPr>
        <w:pStyle w:val="normal"/>
        <w:numPr>
          <w:ilvl w:val="0"/>
          <w:numId w:val="17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Ход лучей в рассеивающей линзе.</w:t>
      </w:r>
    </w:p>
    <w:p w:rsidR="00F826EA" w:rsidRDefault="00CF258E">
      <w:pPr>
        <w:pStyle w:val="normal"/>
        <w:numPr>
          <w:ilvl w:val="0"/>
          <w:numId w:val="17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Получение изображений с помощью линз.</w:t>
      </w:r>
    </w:p>
    <w:p w:rsidR="00F826EA" w:rsidRDefault="00CF258E">
      <w:pPr>
        <w:pStyle w:val="normal"/>
        <w:numPr>
          <w:ilvl w:val="0"/>
          <w:numId w:val="17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Принцип действия фотоаппарата, микроскопа и телескопа.</w:t>
      </w:r>
    </w:p>
    <w:p w:rsidR="00F826EA" w:rsidRDefault="00CF258E">
      <w:pPr>
        <w:pStyle w:val="normal"/>
        <w:numPr>
          <w:ilvl w:val="0"/>
          <w:numId w:val="17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Модель глаза.</w:t>
      </w:r>
    </w:p>
    <w:p w:rsidR="00F826EA" w:rsidRDefault="00CF258E">
      <w:pPr>
        <w:pStyle w:val="normal"/>
        <w:numPr>
          <w:ilvl w:val="0"/>
          <w:numId w:val="17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Разложение белого света в спектр.</w:t>
      </w:r>
    </w:p>
    <w:p w:rsidR="00F826EA" w:rsidRDefault="00CF258E">
      <w:pPr>
        <w:pStyle w:val="normal"/>
        <w:numPr>
          <w:ilvl w:val="0"/>
          <w:numId w:val="17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Получение белого света при сложении света разных цветов.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b/>
          <w:i/>
          <w:color w:val="000000"/>
          <w:sz w:val="28"/>
          <w:szCs w:val="28"/>
        </w:rPr>
        <w:t>Лабораторные работы и опыты.</w:t>
      </w:r>
    </w:p>
    <w:p w:rsidR="00F826EA" w:rsidRDefault="00CF258E">
      <w:pPr>
        <w:pStyle w:val="normal"/>
        <w:numPr>
          <w:ilvl w:val="0"/>
          <w:numId w:val="18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Исследование зависимости угла отражения светового луча от угла падения.</w:t>
      </w:r>
    </w:p>
    <w:p w:rsidR="00F826EA" w:rsidRDefault="00CF258E">
      <w:pPr>
        <w:pStyle w:val="normal"/>
        <w:numPr>
          <w:ilvl w:val="0"/>
          <w:numId w:val="18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Изучение характеристик изображения предмета в плоском зеркале.</w:t>
      </w:r>
    </w:p>
    <w:p w:rsidR="00F826EA" w:rsidRDefault="00CF258E">
      <w:pPr>
        <w:pStyle w:val="normal"/>
        <w:numPr>
          <w:ilvl w:val="0"/>
          <w:numId w:val="18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Исследование зависимости угла преломления светового луча от угла падения на границе «воздух–стекло».</w:t>
      </w:r>
    </w:p>
    <w:p w:rsidR="00F826EA" w:rsidRDefault="00CF258E">
      <w:pPr>
        <w:pStyle w:val="normal"/>
        <w:numPr>
          <w:ilvl w:val="0"/>
          <w:numId w:val="18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Получение изображени</w:t>
      </w:r>
      <w:r>
        <w:rPr>
          <w:color w:val="000000"/>
          <w:sz w:val="28"/>
          <w:szCs w:val="28"/>
        </w:rPr>
        <w:t>й с помощью собирающей линзы.</w:t>
      </w:r>
    </w:p>
    <w:p w:rsidR="00F826EA" w:rsidRDefault="00CF258E">
      <w:pPr>
        <w:pStyle w:val="normal"/>
        <w:numPr>
          <w:ilvl w:val="0"/>
          <w:numId w:val="18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Определение фокусного расстояния и оптической силы собирающей линзы.</w:t>
      </w:r>
    </w:p>
    <w:p w:rsidR="00F826EA" w:rsidRDefault="00CF258E">
      <w:pPr>
        <w:pStyle w:val="normal"/>
        <w:numPr>
          <w:ilvl w:val="0"/>
          <w:numId w:val="18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Опыты по разложению белого света в спектр.</w:t>
      </w:r>
    </w:p>
    <w:p w:rsidR="00F826EA" w:rsidRDefault="00CF258E">
      <w:pPr>
        <w:pStyle w:val="normal"/>
        <w:numPr>
          <w:ilvl w:val="0"/>
          <w:numId w:val="18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Опыты по восприятию цвета предметов при их наблюдении через цветовые фильтры.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b/>
          <w:color w:val="000000"/>
          <w:sz w:val="28"/>
          <w:szCs w:val="28"/>
        </w:rPr>
        <w:t>Раздел 12. Квантовые явления.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Опыты </w:t>
      </w:r>
      <w:r>
        <w:rPr>
          <w:color w:val="000000"/>
          <w:sz w:val="28"/>
          <w:szCs w:val="28"/>
        </w:rPr>
        <w:t>Резерфорда и планетарная модель атома. Модель атома Бора. Испускание и поглощение света атомом. Кванты. Линейчатые спектры.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Радиоактивность. Альфа, бет</w:t>
      </w:r>
      <w:proofErr w:type="gramStart"/>
      <w:r>
        <w:rPr>
          <w:color w:val="000000"/>
          <w:sz w:val="28"/>
          <w:szCs w:val="28"/>
        </w:rPr>
        <w:t>а-</w:t>
      </w:r>
      <w:proofErr w:type="gramEnd"/>
      <w:r>
        <w:rPr>
          <w:color w:val="000000"/>
          <w:sz w:val="28"/>
          <w:szCs w:val="28"/>
        </w:rPr>
        <w:t xml:space="preserve"> и гамма-излучения. Строение атомного ядра. Нуклонная модель атомного ядра. Изотопы. Радиоактивные прев</w:t>
      </w:r>
      <w:r>
        <w:rPr>
          <w:color w:val="000000"/>
          <w:sz w:val="28"/>
          <w:szCs w:val="28"/>
        </w:rPr>
        <w:t>ращения. Период полураспада атомных ядер.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Ядерные реакции. Законы сохранения зарядового и массового чисел. Энергия связи атомных ядер. Связь массы и энергии. Реакции синтеза и деления ядер. Источники энергии Солнца и звёзд.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Ядерная энергетика. Действия рад</w:t>
      </w:r>
      <w:r>
        <w:rPr>
          <w:color w:val="000000"/>
          <w:sz w:val="28"/>
          <w:szCs w:val="28"/>
        </w:rPr>
        <w:t>иоактивных излучений на живые организмы.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b/>
          <w:i/>
          <w:color w:val="000000"/>
          <w:sz w:val="28"/>
          <w:szCs w:val="28"/>
        </w:rPr>
        <w:t>Демонстрации.</w:t>
      </w:r>
    </w:p>
    <w:p w:rsidR="00F826EA" w:rsidRDefault="00CF258E">
      <w:pPr>
        <w:pStyle w:val="normal"/>
        <w:numPr>
          <w:ilvl w:val="0"/>
          <w:numId w:val="19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Спектры излучения и поглощения.</w:t>
      </w:r>
    </w:p>
    <w:p w:rsidR="00F826EA" w:rsidRDefault="00CF258E">
      <w:pPr>
        <w:pStyle w:val="normal"/>
        <w:numPr>
          <w:ilvl w:val="0"/>
          <w:numId w:val="19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Спектры различных газов.</w:t>
      </w:r>
    </w:p>
    <w:p w:rsidR="00F826EA" w:rsidRDefault="00CF258E">
      <w:pPr>
        <w:pStyle w:val="normal"/>
        <w:numPr>
          <w:ilvl w:val="0"/>
          <w:numId w:val="19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Спектр водорода.</w:t>
      </w:r>
    </w:p>
    <w:p w:rsidR="00F826EA" w:rsidRDefault="00CF258E">
      <w:pPr>
        <w:pStyle w:val="normal"/>
        <w:numPr>
          <w:ilvl w:val="0"/>
          <w:numId w:val="19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Наблюдение треков в камере Вильсона.</w:t>
      </w:r>
    </w:p>
    <w:p w:rsidR="00F826EA" w:rsidRDefault="00CF258E">
      <w:pPr>
        <w:pStyle w:val="normal"/>
        <w:numPr>
          <w:ilvl w:val="0"/>
          <w:numId w:val="19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lastRenderedPageBreak/>
        <w:t>Работа счётчика ионизирующих излучений.</w:t>
      </w:r>
    </w:p>
    <w:p w:rsidR="00F826EA" w:rsidRDefault="00CF258E">
      <w:pPr>
        <w:pStyle w:val="normal"/>
        <w:numPr>
          <w:ilvl w:val="0"/>
          <w:numId w:val="19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Регистрация излучения природных минералов и продуктов.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b/>
          <w:i/>
          <w:color w:val="000000"/>
          <w:sz w:val="28"/>
          <w:szCs w:val="28"/>
        </w:rPr>
        <w:t>Лабораторные работы и опыты.</w:t>
      </w:r>
    </w:p>
    <w:p w:rsidR="00F826EA" w:rsidRDefault="00CF258E">
      <w:pPr>
        <w:pStyle w:val="normal"/>
        <w:numPr>
          <w:ilvl w:val="0"/>
          <w:numId w:val="20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Наблюдение сплошных и линейчатых спектров излучения.</w:t>
      </w:r>
    </w:p>
    <w:p w:rsidR="00F826EA" w:rsidRDefault="00CF258E">
      <w:pPr>
        <w:pStyle w:val="normal"/>
        <w:numPr>
          <w:ilvl w:val="0"/>
          <w:numId w:val="20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Исследование треков: измерение энергии частицы по тормозному пути (по фотографиям).</w:t>
      </w:r>
    </w:p>
    <w:p w:rsidR="00F826EA" w:rsidRDefault="00CF258E">
      <w:pPr>
        <w:pStyle w:val="normal"/>
        <w:numPr>
          <w:ilvl w:val="0"/>
          <w:numId w:val="20"/>
        </w:numPr>
        <w:spacing w:line="264" w:lineRule="auto"/>
        <w:ind w:left="96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Измерение радиоактивного фона.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b/>
          <w:color w:val="000000"/>
          <w:sz w:val="28"/>
          <w:szCs w:val="28"/>
        </w:rPr>
        <w:t>Повт</w:t>
      </w:r>
      <w:r>
        <w:rPr>
          <w:b/>
          <w:color w:val="000000"/>
          <w:sz w:val="28"/>
          <w:szCs w:val="28"/>
        </w:rPr>
        <w:t>орительно-обобщающий модуль.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Повторительно-обобщающий модуль предназначен для систематизации и обобщения предметного содержания и опыта деятельности, приобретённого при изучении всего курса физики, а также для подготовки к основному государственному экзаме</w:t>
      </w:r>
      <w:r>
        <w:rPr>
          <w:color w:val="000000"/>
          <w:sz w:val="28"/>
          <w:szCs w:val="28"/>
        </w:rPr>
        <w:t xml:space="preserve">ну по физике для </w:t>
      </w:r>
      <w:proofErr w:type="gramStart"/>
      <w:r>
        <w:rPr>
          <w:color w:val="000000"/>
          <w:sz w:val="28"/>
          <w:szCs w:val="28"/>
        </w:rPr>
        <w:t>обучающихся</w:t>
      </w:r>
      <w:proofErr w:type="gramEnd"/>
      <w:r>
        <w:rPr>
          <w:color w:val="000000"/>
          <w:sz w:val="28"/>
          <w:szCs w:val="28"/>
        </w:rPr>
        <w:t>, выбравших этот учебный предмет.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При изучении данного модуля реализуются и систематизируются виды деятельности, на основе которых обеспечивается достижение предметных и </w:t>
      </w:r>
      <w:proofErr w:type="spellStart"/>
      <w:r>
        <w:rPr>
          <w:color w:val="000000"/>
          <w:sz w:val="28"/>
          <w:szCs w:val="28"/>
        </w:rPr>
        <w:t>метапредметных</w:t>
      </w:r>
      <w:proofErr w:type="spellEnd"/>
      <w:r>
        <w:rPr>
          <w:color w:val="000000"/>
          <w:sz w:val="28"/>
          <w:szCs w:val="28"/>
        </w:rPr>
        <w:t xml:space="preserve"> планируемых результатов обучения, формирует</w:t>
      </w:r>
      <w:r>
        <w:rPr>
          <w:color w:val="000000"/>
          <w:sz w:val="28"/>
          <w:szCs w:val="28"/>
        </w:rPr>
        <w:t xml:space="preserve">ся </w:t>
      </w:r>
      <w:proofErr w:type="spellStart"/>
      <w:r>
        <w:rPr>
          <w:color w:val="000000"/>
          <w:sz w:val="28"/>
          <w:szCs w:val="28"/>
        </w:rPr>
        <w:t>естественнонаучнаяграмотность</w:t>
      </w:r>
      <w:proofErr w:type="spellEnd"/>
      <w:r>
        <w:rPr>
          <w:color w:val="000000"/>
          <w:sz w:val="28"/>
          <w:szCs w:val="28"/>
        </w:rPr>
        <w:t>: освоение научных методов исследования явлений природы и техники, овладение умениями объяснять физические явления, применяя полученные знания, решать задачи, в том числе качественные и экспериментальные.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Принципиально </w:t>
      </w:r>
      <w:proofErr w:type="spellStart"/>
      <w:r>
        <w:rPr>
          <w:color w:val="000000"/>
          <w:sz w:val="28"/>
          <w:szCs w:val="28"/>
        </w:rPr>
        <w:t>деяте</w:t>
      </w:r>
      <w:r>
        <w:rPr>
          <w:color w:val="000000"/>
          <w:sz w:val="28"/>
          <w:szCs w:val="28"/>
        </w:rPr>
        <w:t>льностный</w:t>
      </w:r>
      <w:proofErr w:type="spellEnd"/>
      <w:r>
        <w:rPr>
          <w:color w:val="000000"/>
          <w:sz w:val="28"/>
          <w:szCs w:val="28"/>
        </w:rPr>
        <w:t xml:space="preserve"> характер данного раздела реализуется за счёт того, что обучающиеся выполняют задания, в которых им предлагается: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на основе полученных знаний распознавать и научно объяснять физические явления в окружающей природе и повседневной жизни;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использоват</w:t>
      </w:r>
      <w:r>
        <w:rPr>
          <w:color w:val="000000"/>
          <w:sz w:val="28"/>
          <w:szCs w:val="28"/>
        </w:rPr>
        <w:t>ь научные методы исследования физических явлений, в том числе для проверки гипотез и получения теоретических выводов;</w:t>
      </w:r>
    </w:p>
    <w:p w:rsidR="00F826EA" w:rsidRDefault="00CF258E">
      <w:pPr>
        <w:pStyle w:val="normal"/>
        <w:spacing w:line="264" w:lineRule="auto"/>
        <w:ind w:left="12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объяснять научные основы наиболее важных достижений современных технологий, например, практического использования различных источников энергии на основе закона превращения и сохранения всех известных видов энергии.</w:t>
      </w:r>
    </w:p>
    <w:p w:rsidR="00F826EA" w:rsidRDefault="00F826EA">
      <w:pPr>
        <w:pStyle w:val="normal"/>
        <w:spacing w:after="200" w:line="276" w:lineRule="auto"/>
        <w:rPr>
          <w:rFonts w:ascii="Calibri" w:eastAsia="Calibri" w:hAnsi="Calibri" w:cs="Calibri"/>
          <w:color w:val="000000"/>
          <w:sz w:val="22"/>
          <w:szCs w:val="22"/>
        </w:rPr>
      </w:pPr>
    </w:p>
    <w:p w:rsidR="00F826EA" w:rsidRDefault="00CF258E">
      <w:pPr>
        <w:pStyle w:val="normal"/>
        <w:spacing w:line="264" w:lineRule="auto"/>
        <w:ind w:left="12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b/>
          <w:color w:val="000000"/>
          <w:sz w:val="28"/>
          <w:szCs w:val="28"/>
        </w:rPr>
        <w:t>ПЛАНИРУЕМЫЕ РЕЗУЛЬТАТЫ ОСВОЕНИЯ ПРОГРАММ</w:t>
      </w:r>
      <w:r>
        <w:rPr>
          <w:b/>
          <w:color w:val="000000"/>
          <w:sz w:val="28"/>
          <w:szCs w:val="28"/>
        </w:rPr>
        <w:t>Ы ПО ФИЗИКЕ НА УРОВНЕ ОСНОВНОГО ОБЩЕГО ОБРАЗОВАНИЯ</w:t>
      </w:r>
    </w:p>
    <w:p w:rsidR="00F826EA" w:rsidRDefault="00F826EA">
      <w:pPr>
        <w:pStyle w:val="normal"/>
        <w:spacing w:line="264" w:lineRule="auto"/>
        <w:ind w:left="120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lastRenderedPageBreak/>
        <w:t xml:space="preserve">Изучение физики на уровне основного общего образования направлено на достижение личностных, </w:t>
      </w:r>
      <w:proofErr w:type="spellStart"/>
      <w:r>
        <w:rPr>
          <w:color w:val="000000"/>
          <w:sz w:val="28"/>
          <w:szCs w:val="28"/>
        </w:rPr>
        <w:t>метапредметных</w:t>
      </w:r>
      <w:proofErr w:type="spellEnd"/>
      <w:r>
        <w:rPr>
          <w:color w:val="000000"/>
          <w:sz w:val="28"/>
          <w:szCs w:val="28"/>
        </w:rPr>
        <w:t xml:space="preserve"> и предметных образовательных результатов.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В результате изучения физики на уровне основного общего</w:t>
      </w:r>
      <w:r>
        <w:rPr>
          <w:color w:val="000000"/>
          <w:sz w:val="28"/>
          <w:szCs w:val="28"/>
        </w:rPr>
        <w:t xml:space="preserve"> образования </w:t>
      </w:r>
      <w:proofErr w:type="gramStart"/>
      <w:r>
        <w:rPr>
          <w:color w:val="000000"/>
          <w:sz w:val="28"/>
          <w:szCs w:val="28"/>
        </w:rPr>
        <w:t>у</w:t>
      </w:r>
      <w:proofErr w:type="gramEnd"/>
      <w:r>
        <w:rPr>
          <w:color w:val="000000"/>
          <w:sz w:val="28"/>
          <w:szCs w:val="28"/>
        </w:rPr>
        <w:t xml:space="preserve"> обучающегося будут сформированы следующие личностные результаты в части:</w:t>
      </w:r>
    </w:p>
    <w:p w:rsidR="00F826EA" w:rsidRDefault="00CF258E">
      <w:pPr>
        <w:pStyle w:val="normal"/>
        <w:numPr>
          <w:ilvl w:val="0"/>
          <w:numId w:val="21"/>
        </w:numPr>
        <w:spacing w:line="264" w:lineRule="auto"/>
        <w:ind w:left="40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b/>
          <w:color w:val="000000"/>
          <w:sz w:val="28"/>
          <w:szCs w:val="28"/>
        </w:rPr>
        <w:t>1) патриотического воспитания:</w:t>
      </w:r>
    </w:p>
    <w:p w:rsidR="00F826EA" w:rsidRDefault="00CF258E">
      <w:pPr>
        <w:pStyle w:val="normal"/>
        <w:numPr>
          <w:ilvl w:val="0"/>
          <w:numId w:val="21"/>
        </w:numPr>
        <w:spacing w:line="264" w:lineRule="auto"/>
        <w:ind w:left="40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- проявление интереса к истории и современному состоянию российской физической науки;</w:t>
      </w:r>
    </w:p>
    <w:p w:rsidR="00F826EA" w:rsidRDefault="00CF258E">
      <w:pPr>
        <w:pStyle w:val="normal"/>
        <w:numPr>
          <w:ilvl w:val="0"/>
          <w:numId w:val="21"/>
        </w:numPr>
        <w:spacing w:line="264" w:lineRule="auto"/>
        <w:ind w:left="40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- ценностное отношение к достижениям российских учёных-физиков;</w:t>
      </w:r>
    </w:p>
    <w:p w:rsidR="00F826EA" w:rsidRDefault="00CF258E">
      <w:pPr>
        <w:pStyle w:val="normal"/>
        <w:numPr>
          <w:ilvl w:val="0"/>
          <w:numId w:val="21"/>
        </w:numPr>
        <w:spacing w:line="264" w:lineRule="auto"/>
        <w:ind w:left="40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b/>
          <w:color w:val="000000"/>
          <w:sz w:val="28"/>
          <w:szCs w:val="28"/>
        </w:rPr>
        <w:t>2) гражданского и духовно-нравственного воспитания:</w:t>
      </w:r>
    </w:p>
    <w:p w:rsidR="00F826EA" w:rsidRDefault="00CF258E">
      <w:pPr>
        <w:pStyle w:val="normal"/>
        <w:numPr>
          <w:ilvl w:val="0"/>
          <w:numId w:val="21"/>
        </w:numPr>
        <w:spacing w:line="264" w:lineRule="auto"/>
        <w:ind w:left="40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- готовность к активному участию в обсуждении </w:t>
      </w:r>
      <w:proofErr w:type="spellStart"/>
      <w:r>
        <w:rPr>
          <w:color w:val="000000"/>
          <w:sz w:val="28"/>
          <w:szCs w:val="28"/>
        </w:rPr>
        <w:t>общественнозначимыхи</w:t>
      </w:r>
      <w:proofErr w:type="spellEnd"/>
      <w:r>
        <w:rPr>
          <w:color w:val="000000"/>
          <w:sz w:val="28"/>
          <w:szCs w:val="28"/>
        </w:rPr>
        <w:t xml:space="preserve"> этических проблем, связанных с практическим применением достижений физики</w:t>
      </w:r>
      <w:r>
        <w:rPr>
          <w:color w:val="000000"/>
          <w:sz w:val="28"/>
          <w:szCs w:val="28"/>
        </w:rPr>
        <w:t>;</w:t>
      </w:r>
    </w:p>
    <w:p w:rsidR="00F826EA" w:rsidRDefault="00CF258E">
      <w:pPr>
        <w:pStyle w:val="normal"/>
        <w:numPr>
          <w:ilvl w:val="0"/>
          <w:numId w:val="21"/>
        </w:numPr>
        <w:spacing w:line="264" w:lineRule="auto"/>
        <w:ind w:left="40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- осознание важности морально-этических принципов в деятельности учёного;</w:t>
      </w:r>
    </w:p>
    <w:p w:rsidR="00F826EA" w:rsidRDefault="00CF258E">
      <w:pPr>
        <w:pStyle w:val="normal"/>
        <w:numPr>
          <w:ilvl w:val="0"/>
          <w:numId w:val="21"/>
        </w:numPr>
        <w:spacing w:line="264" w:lineRule="auto"/>
        <w:ind w:left="40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b/>
          <w:color w:val="000000"/>
          <w:sz w:val="28"/>
          <w:szCs w:val="28"/>
        </w:rPr>
        <w:t>3) эстетического воспитания:</w:t>
      </w:r>
    </w:p>
    <w:p w:rsidR="00F826EA" w:rsidRDefault="00CF258E">
      <w:pPr>
        <w:pStyle w:val="normal"/>
        <w:numPr>
          <w:ilvl w:val="0"/>
          <w:numId w:val="21"/>
        </w:numPr>
        <w:spacing w:line="264" w:lineRule="auto"/>
        <w:ind w:left="40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- восприятие эстетических качеств физической науки: её </w:t>
      </w:r>
      <w:proofErr w:type="gramStart"/>
      <w:r>
        <w:rPr>
          <w:color w:val="000000"/>
          <w:sz w:val="28"/>
          <w:szCs w:val="28"/>
        </w:rPr>
        <w:t>гармоничного построения</w:t>
      </w:r>
      <w:proofErr w:type="gramEnd"/>
      <w:r>
        <w:rPr>
          <w:color w:val="000000"/>
          <w:sz w:val="28"/>
          <w:szCs w:val="28"/>
        </w:rPr>
        <w:t>, строгости, точности, лаконичности;</w:t>
      </w:r>
    </w:p>
    <w:p w:rsidR="00F826EA" w:rsidRDefault="00CF258E">
      <w:pPr>
        <w:pStyle w:val="normal"/>
        <w:numPr>
          <w:ilvl w:val="0"/>
          <w:numId w:val="21"/>
        </w:numPr>
        <w:spacing w:line="264" w:lineRule="auto"/>
        <w:ind w:left="40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b/>
          <w:color w:val="000000"/>
          <w:sz w:val="28"/>
          <w:szCs w:val="28"/>
        </w:rPr>
        <w:t>4) ценности научного познания:</w:t>
      </w:r>
    </w:p>
    <w:p w:rsidR="00F826EA" w:rsidRDefault="00CF258E">
      <w:pPr>
        <w:pStyle w:val="normal"/>
        <w:numPr>
          <w:ilvl w:val="0"/>
          <w:numId w:val="21"/>
        </w:numPr>
        <w:spacing w:line="264" w:lineRule="auto"/>
        <w:ind w:left="40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- осо</w:t>
      </w:r>
      <w:r>
        <w:rPr>
          <w:color w:val="000000"/>
          <w:sz w:val="28"/>
          <w:szCs w:val="28"/>
        </w:rPr>
        <w:t>знание ценности физической науки как мощного инструмента познания мира, основы развития технологий, важнейшей составляющей культуры;</w:t>
      </w:r>
    </w:p>
    <w:p w:rsidR="00F826EA" w:rsidRDefault="00CF258E">
      <w:pPr>
        <w:pStyle w:val="normal"/>
        <w:numPr>
          <w:ilvl w:val="0"/>
          <w:numId w:val="21"/>
        </w:numPr>
        <w:spacing w:line="264" w:lineRule="auto"/>
        <w:ind w:left="40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- развитие научной любознательности, интереса к исследовательской деятельности;</w:t>
      </w:r>
    </w:p>
    <w:p w:rsidR="00F826EA" w:rsidRDefault="00CF258E">
      <w:pPr>
        <w:pStyle w:val="normal"/>
        <w:numPr>
          <w:ilvl w:val="0"/>
          <w:numId w:val="21"/>
        </w:numPr>
        <w:spacing w:line="264" w:lineRule="auto"/>
        <w:ind w:left="40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b/>
          <w:color w:val="000000"/>
          <w:sz w:val="28"/>
          <w:szCs w:val="28"/>
        </w:rPr>
        <w:t>5) формирования культуры здоровья и эмоцион</w:t>
      </w:r>
      <w:r>
        <w:rPr>
          <w:b/>
          <w:color w:val="000000"/>
          <w:sz w:val="28"/>
          <w:szCs w:val="28"/>
        </w:rPr>
        <w:t>ального благополучия:</w:t>
      </w:r>
    </w:p>
    <w:p w:rsidR="00F826EA" w:rsidRDefault="00CF258E">
      <w:pPr>
        <w:pStyle w:val="normal"/>
        <w:numPr>
          <w:ilvl w:val="0"/>
          <w:numId w:val="21"/>
        </w:numPr>
        <w:spacing w:line="264" w:lineRule="auto"/>
        <w:ind w:left="40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- осознание ценности безопасного образа жизни в современном технологическом мире, важности правил безопасного поведения на транспорте, на дорогах, с электрическим и тепловым оборудованием в домашних условиях;</w:t>
      </w:r>
    </w:p>
    <w:p w:rsidR="00F826EA" w:rsidRDefault="00CF258E">
      <w:pPr>
        <w:pStyle w:val="normal"/>
        <w:numPr>
          <w:ilvl w:val="0"/>
          <w:numId w:val="21"/>
        </w:numPr>
        <w:spacing w:line="264" w:lineRule="auto"/>
        <w:ind w:left="40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- </w:t>
      </w:r>
      <w:proofErr w:type="spellStart"/>
      <w:r>
        <w:rPr>
          <w:color w:val="000000"/>
          <w:sz w:val="28"/>
          <w:szCs w:val="28"/>
        </w:rPr>
        <w:t>сформированность</w:t>
      </w:r>
      <w:proofErr w:type="spellEnd"/>
      <w:r>
        <w:rPr>
          <w:color w:val="000000"/>
          <w:sz w:val="28"/>
          <w:szCs w:val="28"/>
        </w:rPr>
        <w:t xml:space="preserve"> навыка</w:t>
      </w:r>
      <w:r>
        <w:rPr>
          <w:color w:val="000000"/>
          <w:sz w:val="28"/>
          <w:szCs w:val="28"/>
        </w:rPr>
        <w:t xml:space="preserve"> рефлексии, признание своего права на ошибку и такого же права у другого человека;</w:t>
      </w:r>
    </w:p>
    <w:p w:rsidR="00F826EA" w:rsidRDefault="00CF258E">
      <w:pPr>
        <w:pStyle w:val="normal"/>
        <w:numPr>
          <w:ilvl w:val="0"/>
          <w:numId w:val="21"/>
        </w:numPr>
        <w:spacing w:line="264" w:lineRule="auto"/>
        <w:ind w:left="40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b/>
          <w:color w:val="000000"/>
          <w:sz w:val="28"/>
          <w:szCs w:val="28"/>
        </w:rPr>
        <w:t>6) трудового воспитания:</w:t>
      </w:r>
    </w:p>
    <w:p w:rsidR="00F826EA" w:rsidRDefault="00CF258E">
      <w:pPr>
        <w:pStyle w:val="normal"/>
        <w:numPr>
          <w:ilvl w:val="0"/>
          <w:numId w:val="21"/>
        </w:numPr>
        <w:spacing w:line="264" w:lineRule="auto"/>
        <w:ind w:left="40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- активное участие в решении практических задач (в рамках семьи, образовательной организации, города, края) технологической и </w:t>
      </w:r>
      <w:r>
        <w:rPr>
          <w:color w:val="000000"/>
          <w:sz w:val="28"/>
          <w:szCs w:val="28"/>
        </w:rPr>
        <w:lastRenderedPageBreak/>
        <w:t>социальной направленно</w:t>
      </w:r>
      <w:r>
        <w:rPr>
          <w:color w:val="000000"/>
          <w:sz w:val="28"/>
          <w:szCs w:val="28"/>
        </w:rPr>
        <w:t xml:space="preserve">сти, </w:t>
      </w:r>
      <w:proofErr w:type="gramStart"/>
      <w:r>
        <w:rPr>
          <w:color w:val="000000"/>
          <w:sz w:val="28"/>
          <w:szCs w:val="28"/>
        </w:rPr>
        <w:t>требующих</w:t>
      </w:r>
      <w:proofErr w:type="gramEnd"/>
      <w:r>
        <w:rPr>
          <w:color w:val="000000"/>
          <w:sz w:val="28"/>
          <w:szCs w:val="28"/>
        </w:rPr>
        <w:t xml:space="preserve"> в том числе и физических знаний;</w:t>
      </w:r>
    </w:p>
    <w:p w:rsidR="00F826EA" w:rsidRDefault="00CF258E">
      <w:pPr>
        <w:pStyle w:val="normal"/>
        <w:numPr>
          <w:ilvl w:val="0"/>
          <w:numId w:val="21"/>
        </w:numPr>
        <w:spacing w:line="264" w:lineRule="auto"/>
        <w:ind w:left="40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- интерес к практическому изучению профессий, связанных с физикой;</w:t>
      </w:r>
    </w:p>
    <w:p w:rsidR="00F826EA" w:rsidRDefault="00CF258E">
      <w:pPr>
        <w:pStyle w:val="normal"/>
        <w:numPr>
          <w:ilvl w:val="0"/>
          <w:numId w:val="21"/>
        </w:numPr>
        <w:spacing w:line="264" w:lineRule="auto"/>
        <w:ind w:left="40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b/>
          <w:color w:val="000000"/>
          <w:sz w:val="28"/>
          <w:szCs w:val="28"/>
        </w:rPr>
        <w:t>7) экологического воспитания:</w:t>
      </w:r>
    </w:p>
    <w:p w:rsidR="00F826EA" w:rsidRDefault="00CF258E">
      <w:pPr>
        <w:pStyle w:val="normal"/>
        <w:numPr>
          <w:ilvl w:val="0"/>
          <w:numId w:val="21"/>
        </w:numPr>
        <w:spacing w:line="264" w:lineRule="auto"/>
        <w:ind w:left="40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- ориентация на применение физических знаний для решения задач в области окружающей среды, планирования поступк</w:t>
      </w:r>
      <w:r>
        <w:rPr>
          <w:color w:val="000000"/>
          <w:sz w:val="28"/>
          <w:szCs w:val="28"/>
        </w:rPr>
        <w:t>ов и оценки их возможных последствий для окружающей среды;</w:t>
      </w:r>
    </w:p>
    <w:p w:rsidR="00F826EA" w:rsidRDefault="00CF258E">
      <w:pPr>
        <w:pStyle w:val="normal"/>
        <w:numPr>
          <w:ilvl w:val="0"/>
          <w:numId w:val="21"/>
        </w:numPr>
        <w:spacing w:line="264" w:lineRule="auto"/>
        <w:ind w:left="40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- осознание глобального характера экологических проблем и путей их решения;</w:t>
      </w:r>
    </w:p>
    <w:p w:rsidR="00F826EA" w:rsidRDefault="00CF258E">
      <w:pPr>
        <w:pStyle w:val="normal"/>
        <w:numPr>
          <w:ilvl w:val="0"/>
          <w:numId w:val="21"/>
        </w:numPr>
        <w:spacing w:line="264" w:lineRule="auto"/>
        <w:ind w:left="40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b/>
          <w:color w:val="000000"/>
          <w:sz w:val="28"/>
          <w:szCs w:val="28"/>
        </w:rPr>
        <w:t>8) адаптации к изменяющимся условиям социальной и природной среды:</w:t>
      </w:r>
    </w:p>
    <w:p w:rsidR="00F826EA" w:rsidRDefault="00CF258E">
      <w:pPr>
        <w:pStyle w:val="normal"/>
        <w:numPr>
          <w:ilvl w:val="0"/>
          <w:numId w:val="21"/>
        </w:numPr>
        <w:spacing w:line="264" w:lineRule="auto"/>
        <w:ind w:left="40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- потребность во взаимодействии при выполнении исследо</w:t>
      </w:r>
      <w:r>
        <w:rPr>
          <w:color w:val="000000"/>
          <w:sz w:val="28"/>
          <w:szCs w:val="28"/>
        </w:rPr>
        <w:t>ваний и проектов физической направленности, открытость опыту и знаниям других;</w:t>
      </w:r>
    </w:p>
    <w:p w:rsidR="00F826EA" w:rsidRDefault="00CF258E">
      <w:pPr>
        <w:pStyle w:val="normal"/>
        <w:numPr>
          <w:ilvl w:val="0"/>
          <w:numId w:val="21"/>
        </w:numPr>
        <w:spacing w:line="264" w:lineRule="auto"/>
        <w:ind w:left="40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- повышение уровня своей компетентности через практическую деятельность;</w:t>
      </w:r>
    </w:p>
    <w:p w:rsidR="00F826EA" w:rsidRDefault="00CF258E">
      <w:pPr>
        <w:pStyle w:val="normal"/>
        <w:numPr>
          <w:ilvl w:val="0"/>
          <w:numId w:val="21"/>
        </w:numPr>
        <w:spacing w:line="264" w:lineRule="auto"/>
        <w:ind w:left="40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- потребность в формировании новых знаний, в том числе формулировать идеи, понятия, гипотезы о физически</w:t>
      </w:r>
      <w:r>
        <w:rPr>
          <w:color w:val="000000"/>
          <w:sz w:val="28"/>
          <w:szCs w:val="28"/>
        </w:rPr>
        <w:t>х объектах и явлениях;</w:t>
      </w:r>
    </w:p>
    <w:p w:rsidR="00F826EA" w:rsidRDefault="00CF258E">
      <w:pPr>
        <w:pStyle w:val="normal"/>
        <w:numPr>
          <w:ilvl w:val="0"/>
          <w:numId w:val="21"/>
        </w:numPr>
        <w:spacing w:line="264" w:lineRule="auto"/>
        <w:ind w:left="40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- осознание дефицитов собственных знаний и компетентностей в области физики;</w:t>
      </w:r>
    </w:p>
    <w:p w:rsidR="00F826EA" w:rsidRDefault="00CF258E">
      <w:pPr>
        <w:pStyle w:val="normal"/>
        <w:numPr>
          <w:ilvl w:val="0"/>
          <w:numId w:val="21"/>
        </w:numPr>
        <w:spacing w:line="264" w:lineRule="auto"/>
        <w:ind w:left="40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- планирование своего развития в приобретении новых физических знаний;</w:t>
      </w:r>
    </w:p>
    <w:p w:rsidR="00F826EA" w:rsidRDefault="00CF258E">
      <w:pPr>
        <w:pStyle w:val="normal"/>
        <w:numPr>
          <w:ilvl w:val="0"/>
          <w:numId w:val="21"/>
        </w:numPr>
        <w:spacing w:line="264" w:lineRule="auto"/>
        <w:ind w:left="40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- стремление анализировать и выявлять взаимосвязи природы, общества и экономики, в то</w:t>
      </w:r>
      <w:r>
        <w:rPr>
          <w:color w:val="000000"/>
          <w:sz w:val="28"/>
          <w:szCs w:val="28"/>
        </w:rPr>
        <w:t>м числе с использованием физических знаний;</w:t>
      </w:r>
    </w:p>
    <w:p w:rsidR="00F826EA" w:rsidRDefault="00CF258E">
      <w:pPr>
        <w:pStyle w:val="normal"/>
        <w:numPr>
          <w:ilvl w:val="0"/>
          <w:numId w:val="21"/>
        </w:numPr>
        <w:spacing w:line="264" w:lineRule="auto"/>
        <w:ind w:left="400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- оценка своих действий с учётом влияния на окружающую среду, возможных глобальных последствий.</w:t>
      </w:r>
    </w:p>
    <w:p w:rsidR="00F826EA" w:rsidRDefault="00F826EA">
      <w:pPr>
        <w:pStyle w:val="normal"/>
        <w:spacing w:line="264" w:lineRule="auto"/>
        <w:ind w:left="120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:rsidR="00F826EA" w:rsidRDefault="00CF258E">
      <w:pPr>
        <w:pStyle w:val="normal"/>
        <w:spacing w:line="264" w:lineRule="auto"/>
        <w:ind w:left="12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b/>
          <w:color w:val="000000"/>
          <w:sz w:val="28"/>
          <w:szCs w:val="28"/>
        </w:rPr>
        <w:t>МЕТАПРЕДМЕТНЫЕ РЕЗУЛЬТАТЫ</w:t>
      </w:r>
    </w:p>
    <w:p w:rsidR="00F826EA" w:rsidRDefault="00F826EA">
      <w:pPr>
        <w:pStyle w:val="normal"/>
        <w:spacing w:line="264" w:lineRule="auto"/>
        <w:ind w:left="120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В результате освоения программы по физике на уровне основного общего образования у обучающегося будут сформированы </w:t>
      </w:r>
      <w:proofErr w:type="spellStart"/>
      <w:r>
        <w:rPr>
          <w:b/>
          <w:color w:val="000000"/>
          <w:sz w:val="28"/>
          <w:szCs w:val="28"/>
        </w:rPr>
        <w:t>метапредметные</w:t>
      </w:r>
      <w:proofErr w:type="spellEnd"/>
      <w:r>
        <w:rPr>
          <w:b/>
          <w:color w:val="000000"/>
          <w:sz w:val="28"/>
          <w:szCs w:val="28"/>
        </w:rPr>
        <w:t xml:space="preserve"> результаты</w:t>
      </w:r>
      <w:r>
        <w:rPr>
          <w:color w:val="000000"/>
          <w:sz w:val="28"/>
          <w:szCs w:val="28"/>
        </w:rPr>
        <w:t>, включающие познавательные универсальные учебные действия, коммуникативные универсальные учебные действия, регуляти</w:t>
      </w:r>
      <w:r>
        <w:rPr>
          <w:color w:val="000000"/>
          <w:sz w:val="28"/>
          <w:szCs w:val="28"/>
        </w:rPr>
        <w:t>вные универсальные учебные действия.</w:t>
      </w:r>
    </w:p>
    <w:p w:rsidR="00F826EA" w:rsidRDefault="00F826EA">
      <w:pPr>
        <w:pStyle w:val="normal"/>
        <w:spacing w:line="264" w:lineRule="auto"/>
        <w:ind w:left="120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:rsidR="00F826EA" w:rsidRDefault="00CF258E">
      <w:pPr>
        <w:pStyle w:val="normal"/>
        <w:spacing w:line="264" w:lineRule="auto"/>
        <w:ind w:left="12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b/>
          <w:color w:val="000000"/>
          <w:sz w:val="28"/>
          <w:szCs w:val="28"/>
        </w:rPr>
        <w:t>Познавательные универсальные учебные действия</w:t>
      </w:r>
    </w:p>
    <w:p w:rsidR="00F826EA" w:rsidRDefault="00F826EA">
      <w:pPr>
        <w:pStyle w:val="normal"/>
        <w:spacing w:line="264" w:lineRule="auto"/>
        <w:ind w:left="120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:rsidR="00F826EA" w:rsidRDefault="00CF258E">
      <w:pPr>
        <w:pStyle w:val="normal"/>
        <w:spacing w:line="264" w:lineRule="auto"/>
        <w:ind w:left="12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b/>
          <w:color w:val="000000"/>
          <w:sz w:val="28"/>
          <w:szCs w:val="28"/>
        </w:rPr>
        <w:lastRenderedPageBreak/>
        <w:t>Базовые логические действия:</w:t>
      </w:r>
    </w:p>
    <w:p w:rsidR="00F826EA" w:rsidRDefault="00CF258E">
      <w:pPr>
        <w:pStyle w:val="normal"/>
        <w:numPr>
          <w:ilvl w:val="0"/>
          <w:numId w:val="22"/>
        </w:numPr>
        <w:spacing w:line="264" w:lineRule="auto"/>
        <w:ind w:left="92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выявлять и характеризовать существенные признаки объектов (явлений);</w:t>
      </w:r>
    </w:p>
    <w:p w:rsidR="00F826EA" w:rsidRDefault="00CF258E">
      <w:pPr>
        <w:pStyle w:val="normal"/>
        <w:numPr>
          <w:ilvl w:val="0"/>
          <w:numId w:val="22"/>
        </w:numPr>
        <w:spacing w:line="264" w:lineRule="auto"/>
        <w:ind w:left="92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устанавливать существенный признак классификации, основания для обобщения и сравнения;</w:t>
      </w:r>
    </w:p>
    <w:p w:rsidR="00F826EA" w:rsidRDefault="00CF258E">
      <w:pPr>
        <w:pStyle w:val="normal"/>
        <w:numPr>
          <w:ilvl w:val="0"/>
          <w:numId w:val="22"/>
        </w:numPr>
        <w:spacing w:line="264" w:lineRule="auto"/>
        <w:ind w:left="92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выявлять закономерности и противоречия в рассматриваемых фактах, данных и наблюдениях, относящихся к физическим явлениям;</w:t>
      </w:r>
    </w:p>
    <w:p w:rsidR="00F826EA" w:rsidRDefault="00CF258E">
      <w:pPr>
        <w:pStyle w:val="normal"/>
        <w:numPr>
          <w:ilvl w:val="0"/>
          <w:numId w:val="22"/>
        </w:numPr>
        <w:spacing w:line="264" w:lineRule="auto"/>
        <w:ind w:left="92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выявлять причинно-следственные связи при изучен</w:t>
      </w:r>
      <w:r>
        <w:rPr>
          <w:color w:val="000000"/>
          <w:sz w:val="28"/>
          <w:szCs w:val="28"/>
        </w:rPr>
        <w:t>ии физических явлений и процессов, делать выводы с использованием дедуктивных и индуктивных умозаключений, выдвигать гипотезы о взаимосвязях физических величин;</w:t>
      </w:r>
    </w:p>
    <w:p w:rsidR="00F826EA" w:rsidRDefault="00CF258E">
      <w:pPr>
        <w:pStyle w:val="normal"/>
        <w:numPr>
          <w:ilvl w:val="0"/>
          <w:numId w:val="22"/>
        </w:numPr>
        <w:spacing w:line="264" w:lineRule="auto"/>
        <w:ind w:left="92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самостоятельно выбирать способ решения учебной физической задачи (сравнение нескольких варианто</w:t>
      </w:r>
      <w:r>
        <w:rPr>
          <w:color w:val="000000"/>
          <w:sz w:val="28"/>
          <w:szCs w:val="28"/>
        </w:rPr>
        <w:t>в решения, выбор наиболее подходящего с учётом самостоятельно выделенных критериев).</w:t>
      </w:r>
    </w:p>
    <w:p w:rsidR="00F826EA" w:rsidRDefault="00CF258E">
      <w:pPr>
        <w:pStyle w:val="normal"/>
        <w:spacing w:line="264" w:lineRule="auto"/>
        <w:ind w:left="12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b/>
          <w:color w:val="000000"/>
          <w:sz w:val="28"/>
          <w:szCs w:val="28"/>
        </w:rPr>
        <w:t>Базовые исследовательские действия</w:t>
      </w:r>
      <w:r>
        <w:rPr>
          <w:color w:val="000000"/>
          <w:sz w:val="28"/>
          <w:szCs w:val="28"/>
        </w:rPr>
        <w:t>:</w:t>
      </w:r>
    </w:p>
    <w:p w:rsidR="00F826EA" w:rsidRDefault="00CF258E">
      <w:pPr>
        <w:pStyle w:val="normal"/>
        <w:numPr>
          <w:ilvl w:val="0"/>
          <w:numId w:val="24"/>
        </w:numPr>
        <w:spacing w:line="264" w:lineRule="auto"/>
        <w:ind w:left="92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использовать вопросы как исследовательский инструмент познания;</w:t>
      </w:r>
    </w:p>
    <w:p w:rsidR="00F826EA" w:rsidRDefault="00CF258E">
      <w:pPr>
        <w:pStyle w:val="normal"/>
        <w:numPr>
          <w:ilvl w:val="0"/>
          <w:numId w:val="24"/>
        </w:numPr>
        <w:spacing w:line="264" w:lineRule="auto"/>
        <w:ind w:left="92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проводить по самостоятельно составленному плану опыт, несложный физичес</w:t>
      </w:r>
      <w:r>
        <w:rPr>
          <w:color w:val="000000"/>
          <w:sz w:val="28"/>
          <w:szCs w:val="28"/>
        </w:rPr>
        <w:t>кий эксперимент, небольшое исследование физического явления;</w:t>
      </w:r>
    </w:p>
    <w:p w:rsidR="00F826EA" w:rsidRDefault="00CF258E">
      <w:pPr>
        <w:pStyle w:val="normal"/>
        <w:numPr>
          <w:ilvl w:val="0"/>
          <w:numId w:val="24"/>
        </w:numPr>
        <w:spacing w:line="264" w:lineRule="auto"/>
        <w:ind w:left="92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оценивать на применимость и достоверность информацию, полученную в ходе исследования или эксперимента;</w:t>
      </w:r>
    </w:p>
    <w:p w:rsidR="00F826EA" w:rsidRDefault="00CF258E">
      <w:pPr>
        <w:pStyle w:val="normal"/>
        <w:numPr>
          <w:ilvl w:val="0"/>
          <w:numId w:val="24"/>
        </w:numPr>
        <w:spacing w:line="264" w:lineRule="auto"/>
        <w:ind w:left="92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самостоятельно формулировать обобщения и выводы по результатам проведённого наблюдения, опыт</w:t>
      </w:r>
      <w:r>
        <w:rPr>
          <w:color w:val="000000"/>
          <w:sz w:val="28"/>
          <w:szCs w:val="28"/>
        </w:rPr>
        <w:t>а, исследования;</w:t>
      </w:r>
    </w:p>
    <w:p w:rsidR="00F826EA" w:rsidRDefault="00CF258E">
      <w:pPr>
        <w:pStyle w:val="normal"/>
        <w:numPr>
          <w:ilvl w:val="0"/>
          <w:numId w:val="24"/>
        </w:numPr>
        <w:spacing w:line="264" w:lineRule="auto"/>
        <w:ind w:left="92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прогнозировать возможное дальнейшее развитие физических процессов, а также выдвигать предположения об их развитии в новых условиях и контекстах.</w:t>
      </w:r>
    </w:p>
    <w:p w:rsidR="00F826EA" w:rsidRDefault="00CF258E">
      <w:pPr>
        <w:pStyle w:val="normal"/>
        <w:spacing w:line="264" w:lineRule="auto"/>
        <w:ind w:left="12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b/>
          <w:color w:val="000000"/>
          <w:sz w:val="28"/>
          <w:szCs w:val="28"/>
        </w:rPr>
        <w:t>Работа с информацией:</w:t>
      </w:r>
    </w:p>
    <w:p w:rsidR="00F826EA" w:rsidRDefault="00CF258E">
      <w:pPr>
        <w:pStyle w:val="normal"/>
        <w:numPr>
          <w:ilvl w:val="0"/>
          <w:numId w:val="25"/>
        </w:numPr>
        <w:spacing w:line="264" w:lineRule="auto"/>
        <w:ind w:left="92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применять различные методы, инструменты и запросы при поиске и отборе информации или данных с учётом предложенной учебной физической задачи;</w:t>
      </w:r>
    </w:p>
    <w:p w:rsidR="00F826EA" w:rsidRDefault="00CF258E">
      <w:pPr>
        <w:pStyle w:val="normal"/>
        <w:numPr>
          <w:ilvl w:val="0"/>
          <w:numId w:val="25"/>
        </w:numPr>
        <w:spacing w:line="264" w:lineRule="auto"/>
        <w:ind w:left="92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анализировать, систематизировать и интерпретировать информацию различных видов и форм представления;</w:t>
      </w:r>
    </w:p>
    <w:p w:rsidR="00F826EA" w:rsidRDefault="00CF258E">
      <w:pPr>
        <w:pStyle w:val="normal"/>
        <w:numPr>
          <w:ilvl w:val="0"/>
          <w:numId w:val="25"/>
        </w:numPr>
        <w:spacing w:line="264" w:lineRule="auto"/>
        <w:ind w:left="92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самостоятельно</w:t>
      </w:r>
      <w:r>
        <w:rPr>
          <w:color w:val="000000"/>
          <w:sz w:val="28"/>
          <w:szCs w:val="28"/>
        </w:rPr>
        <w:t xml:space="preserve">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комбинациями.</w:t>
      </w:r>
    </w:p>
    <w:p w:rsidR="00F826EA" w:rsidRDefault="00CF258E">
      <w:pPr>
        <w:pStyle w:val="normal"/>
        <w:spacing w:line="264" w:lineRule="auto"/>
        <w:ind w:left="12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b/>
          <w:color w:val="000000"/>
          <w:sz w:val="28"/>
          <w:szCs w:val="28"/>
        </w:rPr>
        <w:t>Коммуникативные универсальные учебные действия:</w:t>
      </w:r>
    </w:p>
    <w:p w:rsidR="00F826EA" w:rsidRDefault="00CF258E">
      <w:pPr>
        <w:pStyle w:val="normal"/>
        <w:numPr>
          <w:ilvl w:val="0"/>
          <w:numId w:val="26"/>
        </w:numPr>
        <w:spacing w:line="264" w:lineRule="auto"/>
        <w:ind w:left="92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lastRenderedPageBreak/>
        <w:t>в ходе обсуждения учебного материала, результатов лабора</w:t>
      </w:r>
      <w:r>
        <w:rPr>
          <w:color w:val="000000"/>
          <w:sz w:val="28"/>
          <w:szCs w:val="28"/>
        </w:rPr>
        <w:t>торных работ и проектов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F826EA" w:rsidRDefault="00CF258E">
      <w:pPr>
        <w:pStyle w:val="normal"/>
        <w:numPr>
          <w:ilvl w:val="0"/>
          <w:numId w:val="26"/>
        </w:numPr>
        <w:spacing w:line="264" w:lineRule="auto"/>
        <w:ind w:left="92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сопоставлять свои суждения с суждениями других участников диалога, обнаруживать различие и сход</w:t>
      </w:r>
      <w:r>
        <w:rPr>
          <w:color w:val="000000"/>
          <w:sz w:val="28"/>
          <w:szCs w:val="28"/>
        </w:rPr>
        <w:t>ство позиций;</w:t>
      </w:r>
    </w:p>
    <w:p w:rsidR="00F826EA" w:rsidRDefault="00CF258E">
      <w:pPr>
        <w:pStyle w:val="normal"/>
        <w:numPr>
          <w:ilvl w:val="0"/>
          <w:numId w:val="26"/>
        </w:numPr>
        <w:spacing w:line="264" w:lineRule="auto"/>
        <w:ind w:left="92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выражать свою точку зрения в устных и письменных текстах;</w:t>
      </w:r>
    </w:p>
    <w:p w:rsidR="00F826EA" w:rsidRDefault="00CF258E">
      <w:pPr>
        <w:pStyle w:val="normal"/>
        <w:numPr>
          <w:ilvl w:val="0"/>
          <w:numId w:val="26"/>
        </w:numPr>
        <w:spacing w:line="264" w:lineRule="auto"/>
        <w:ind w:left="92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публично представлять результаты выполненного физического опыта (эксперимента, исследования, проекта);</w:t>
      </w:r>
    </w:p>
    <w:p w:rsidR="00F826EA" w:rsidRDefault="00CF258E">
      <w:pPr>
        <w:pStyle w:val="normal"/>
        <w:numPr>
          <w:ilvl w:val="0"/>
          <w:numId w:val="26"/>
        </w:numPr>
        <w:spacing w:line="264" w:lineRule="auto"/>
        <w:ind w:left="92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понимать и использовать преимущества командной и индивидуальной работы при решени</w:t>
      </w:r>
      <w:r>
        <w:rPr>
          <w:color w:val="000000"/>
          <w:sz w:val="28"/>
          <w:szCs w:val="28"/>
        </w:rPr>
        <w:t>и конкретной физической проблемы;</w:t>
      </w:r>
    </w:p>
    <w:p w:rsidR="00F826EA" w:rsidRDefault="00CF258E">
      <w:pPr>
        <w:pStyle w:val="normal"/>
        <w:numPr>
          <w:ilvl w:val="0"/>
          <w:numId w:val="26"/>
        </w:numPr>
        <w:spacing w:line="264" w:lineRule="auto"/>
        <w:ind w:left="92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принимать цели совместной деятельности, организовывать действия по её достижению: распределять роли, обсуждать процессы и результаты совместной работы, обобщать мнения нескольких людей;</w:t>
      </w:r>
    </w:p>
    <w:p w:rsidR="00F826EA" w:rsidRDefault="00CF258E">
      <w:pPr>
        <w:pStyle w:val="normal"/>
        <w:numPr>
          <w:ilvl w:val="0"/>
          <w:numId w:val="26"/>
        </w:numPr>
        <w:spacing w:line="264" w:lineRule="auto"/>
        <w:ind w:left="92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выполнять свою часть работы, достига</w:t>
      </w:r>
      <w:r>
        <w:rPr>
          <w:color w:val="000000"/>
          <w:sz w:val="28"/>
          <w:szCs w:val="28"/>
        </w:rPr>
        <w:t>я качественного результата по своему направлению и координируя свои действия с другими членами команды;</w:t>
      </w:r>
    </w:p>
    <w:p w:rsidR="00F826EA" w:rsidRDefault="00CF258E">
      <w:pPr>
        <w:pStyle w:val="normal"/>
        <w:numPr>
          <w:ilvl w:val="0"/>
          <w:numId w:val="26"/>
        </w:numPr>
        <w:spacing w:line="264" w:lineRule="auto"/>
        <w:ind w:left="92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оценивать качество своего вклада в общий продукт по критериям, самостоятельно сформулированным участниками взаимодействия.</w:t>
      </w:r>
    </w:p>
    <w:p w:rsidR="00F826EA" w:rsidRDefault="00F826EA">
      <w:pPr>
        <w:pStyle w:val="normal"/>
        <w:spacing w:line="264" w:lineRule="auto"/>
        <w:ind w:left="120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:rsidR="00F826EA" w:rsidRDefault="00CF258E">
      <w:pPr>
        <w:pStyle w:val="normal"/>
        <w:spacing w:line="264" w:lineRule="auto"/>
        <w:ind w:left="12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b/>
          <w:color w:val="000000"/>
          <w:sz w:val="28"/>
          <w:szCs w:val="28"/>
        </w:rPr>
        <w:t>Регулятивные универсальные у</w:t>
      </w:r>
      <w:r>
        <w:rPr>
          <w:b/>
          <w:color w:val="000000"/>
          <w:sz w:val="28"/>
          <w:szCs w:val="28"/>
        </w:rPr>
        <w:t>чебные действия</w:t>
      </w:r>
    </w:p>
    <w:p w:rsidR="00F826EA" w:rsidRDefault="00F826EA">
      <w:pPr>
        <w:pStyle w:val="normal"/>
        <w:spacing w:line="264" w:lineRule="auto"/>
        <w:ind w:left="120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:rsidR="00F826EA" w:rsidRDefault="00CF258E">
      <w:pPr>
        <w:pStyle w:val="normal"/>
        <w:spacing w:line="264" w:lineRule="auto"/>
        <w:ind w:left="12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b/>
          <w:color w:val="000000"/>
          <w:sz w:val="28"/>
          <w:szCs w:val="28"/>
        </w:rPr>
        <w:t>Самоорганизация:</w:t>
      </w:r>
    </w:p>
    <w:p w:rsidR="00F826EA" w:rsidRDefault="00CF258E">
      <w:pPr>
        <w:pStyle w:val="normal"/>
        <w:numPr>
          <w:ilvl w:val="0"/>
          <w:numId w:val="27"/>
        </w:numPr>
        <w:spacing w:line="264" w:lineRule="auto"/>
        <w:ind w:left="92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выявлять проблемы в жизненных и учебных ситуациях, требующих для решения физических знаний;</w:t>
      </w:r>
    </w:p>
    <w:p w:rsidR="00F826EA" w:rsidRDefault="00CF258E">
      <w:pPr>
        <w:pStyle w:val="normal"/>
        <w:numPr>
          <w:ilvl w:val="0"/>
          <w:numId w:val="27"/>
        </w:numPr>
        <w:spacing w:line="264" w:lineRule="auto"/>
        <w:ind w:left="92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F826EA" w:rsidRDefault="00CF258E">
      <w:pPr>
        <w:pStyle w:val="normal"/>
        <w:numPr>
          <w:ilvl w:val="0"/>
          <w:numId w:val="27"/>
        </w:numPr>
        <w:spacing w:line="264" w:lineRule="auto"/>
        <w:ind w:left="92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самос</w:t>
      </w:r>
      <w:r>
        <w:rPr>
          <w:color w:val="000000"/>
          <w:sz w:val="28"/>
          <w:szCs w:val="28"/>
        </w:rPr>
        <w:t>тоятельно составлять алгоритм решения физической задачи или плана исследования с учётом имеющихся ресурсов и собственных возможностей, аргументировать предлагаемые варианты решений;</w:t>
      </w:r>
    </w:p>
    <w:p w:rsidR="00F826EA" w:rsidRDefault="00CF258E">
      <w:pPr>
        <w:pStyle w:val="normal"/>
        <w:numPr>
          <w:ilvl w:val="0"/>
          <w:numId w:val="27"/>
        </w:numPr>
        <w:spacing w:line="264" w:lineRule="auto"/>
        <w:ind w:left="92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делать выбор и брать ответственность за решение.</w:t>
      </w:r>
    </w:p>
    <w:p w:rsidR="00F826EA" w:rsidRDefault="00CF258E">
      <w:pPr>
        <w:pStyle w:val="normal"/>
        <w:spacing w:line="264" w:lineRule="auto"/>
        <w:ind w:left="12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b/>
          <w:color w:val="000000"/>
          <w:sz w:val="28"/>
          <w:szCs w:val="28"/>
        </w:rPr>
        <w:t>Самоконтроль, эмоциональный интеллект:</w:t>
      </w:r>
    </w:p>
    <w:p w:rsidR="00F826EA" w:rsidRDefault="00CF258E">
      <w:pPr>
        <w:pStyle w:val="normal"/>
        <w:numPr>
          <w:ilvl w:val="0"/>
          <w:numId w:val="28"/>
        </w:numPr>
        <w:spacing w:line="264" w:lineRule="auto"/>
        <w:ind w:left="92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давать адекватную оценку ситуации и предлагать план её изменения;</w:t>
      </w:r>
    </w:p>
    <w:p w:rsidR="00F826EA" w:rsidRDefault="00CF258E">
      <w:pPr>
        <w:pStyle w:val="normal"/>
        <w:numPr>
          <w:ilvl w:val="0"/>
          <w:numId w:val="28"/>
        </w:numPr>
        <w:spacing w:line="264" w:lineRule="auto"/>
        <w:ind w:left="92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объяснять причины достижения (</w:t>
      </w:r>
      <w:proofErr w:type="spellStart"/>
      <w:r>
        <w:rPr>
          <w:color w:val="000000"/>
          <w:sz w:val="28"/>
          <w:szCs w:val="28"/>
        </w:rPr>
        <w:t>недостижения</w:t>
      </w:r>
      <w:proofErr w:type="spellEnd"/>
      <w:r>
        <w:rPr>
          <w:color w:val="000000"/>
          <w:sz w:val="28"/>
          <w:szCs w:val="28"/>
        </w:rPr>
        <w:t>) результатов деятельности, давать оценку приобретённому опыту;</w:t>
      </w:r>
    </w:p>
    <w:p w:rsidR="00F826EA" w:rsidRDefault="00CF258E">
      <w:pPr>
        <w:pStyle w:val="normal"/>
        <w:numPr>
          <w:ilvl w:val="0"/>
          <w:numId w:val="28"/>
        </w:numPr>
        <w:spacing w:line="264" w:lineRule="auto"/>
        <w:ind w:left="92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lastRenderedPageBreak/>
        <w:t>вносить коррективы в деятельность (в том числе в ход выполнения физического исследования или проекта) на основе новых обстоятельств, изменившихся ситуаций, установленных ошибок, возникших трудностей;</w:t>
      </w:r>
    </w:p>
    <w:p w:rsidR="00F826EA" w:rsidRDefault="00CF258E">
      <w:pPr>
        <w:pStyle w:val="normal"/>
        <w:numPr>
          <w:ilvl w:val="0"/>
          <w:numId w:val="28"/>
        </w:numPr>
        <w:spacing w:line="264" w:lineRule="auto"/>
        <w:ind w:left="92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оценивать соответствие результата цели и условиям;</w:t>
      </w:r>
    </w:p>
    <w:p w:rsidR="00F826EA" w:rsidRDefault="00CF258E">
      <w:pPr>
        <w:pStyle w:val="normal"/>
        <w:numPr>
          <w:ilvl w:val="0"/>
          <w:numId w:val="28"/>
        </w:numPr>
        <w:spacing w:line="264" w:lineRule="auto"/>
        <w:ind w:left="92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стави</w:t>
      </w:r>
      <w:r>
        <w:rPr>
          <w:color w:val="000000"/>
          <w:sz w:val="28"/>
          <w:szCs w:val="28"/>
        </w:rPr>
        <w:t>ть себя на место другого человека в ходе спора или дискуссии на научную тему, понимать мотивы, намерения и логику другого;</w:t>
      </w:r>
    </w:p>
    <w:p w:rsidR="00F826EA" w:rsidRDefault="00CF258E">
      <w:pPr>
        <w:pStyle w:val="normal"/>
        <w:numPr>
          <w:ilvl w:val="0"/>
          <w:numId w:val="28"/>
        </w:numPr>
        <w:spacing w:line="264" w:lineRule="auto"/>
        <w:ind w:left="92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признавать своё право на ошибку при решении физических задач или в утверждениях на научные темы и такое же право </w:t>
      </w:r>
      <w:proofErr w:type="gramStart"/>
      <w:r>
        <w:rPr>
          <w:color w:val="000000"/>
          <w:sz w:val="28"/>
          <w:szCs w:val="28"/>
        </w:rPr>
        <w:t>другого</w:t>
      </w:r>
      <w:proofErr w:type="gramEnd"/>
      <w:r>
        <w:rPr>
          <w:color w:val="000000"/>
          <w:sz w:val="28"/>
          <w:szCs w:val="28"/>
        </w:rPr>
        <w:t>.</w:t>
      </w:r>
    </w:p>
    <w:p w:rsidR="00F826EA" w:rsidRDefault="00F826EA">
      <w:pPr>
        <w:pStyle w:val="normal"/>
        <w:spacing w:line="264" w:lineRule="auto"/>
        <w:ind w:left="120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:rsidR="00F826EA" w:rsidRDefault="00CF258E">
      <w:pPr>
        <w:pStyle w:val="normal"/>
        <w:spacing w:line="264" w:lineRule="auto"/>
        <w:ind w:left="12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b/>
          <w:color w:val="000000"/>
          <w:sz w:val="28"/>
          <w:szCs w:val="28"/>
        </w:rPr>
        <w:t>ПРЕДМЕТНЫЕ</w:t>
      </w:r>
      <w:r>
        <w:rPr>
          <w:b/>
          <w:color w:val="000000"/>
          <w:sz w:val="28"/>
          <w:szCs w:val="28"/>
        </w:rPr>
        <w:t xml:space="preserve"> РЕЗУЛЬТАТЫ </w:t>
      </w:r>
    </w:p>
    <w:p w:rsidR="00F826EA" w:rsidRDefault="00F826EA">
      <w:pPr>
        <w:pStyle w:val="normal"/>
        <w:spacing w:line="264" w:lineRule="auto"/>
        <w:ind w:left="120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К концу обучения </w:t>
      </w:r>
      <w:r>
        <w:rPr>
          <w:b/>
          <w:color w:val="000000"/>
          <w:sz w:val="28"/>
          <w:szCs w:val="28"/>
        </w:rPr>
        <w:t>в 7 классе</w:t>
      </w:r>
      <w:r>
        <w:rPr>
          <w:color w:val="000000"/>
          <w:sz w:val="28"/>
          <w:szCs w:val="28"/>
        </w:rPr>
        <w:t xml:space="preserve"> предметные результаты на базовом уровне должны отражать </w:t>
      </w:r>
      <w:proofErr w:type="spellStart"/>
      <w:r>
        <w:rPr>
          <w:color w:val="000000"/>
          <w:sz w:val="28"/>
          <w:szCs w:val="28"/>
        </w:rPr>
        <w:t>сформированность</w:t>
      </w:r>
      <w:proofErr w:type="spellEnd"/>
      <w:r>
        <w:rPr>
          <w:color w:val="000000"/>
          <w:sz w:val="28"/>
          <w:szCs w:val="28"/>
        </w:rPr>
        <w:t xml:space="preserve"> у обучающихся умений:</w:t>
      </w:r>
    </w:p>
    <w:p w:rsidR="00F826EA" w:rsidRDefault="00CF258E">
      <w:pPr>
        <w:pStyle w:val="normal"/>
        <w:numPr>
          <w:ilvl w:val="0"/>
          <w:numId w:val="29"/>
        </w:numPr>
        <w:spacing w:line="264" w:lineRule="auto"/>
        <w:ind w:left="92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proofErr w:type="gramStart"/>
      <w:r>
        <w:rPr>
          <w:color w:val="000000"/>
          <w:sz w:val="28"/>
          <w:szCs w:val="28"/>
        </w:rPr>
        <w:t>использовать понятия: физические и химические явления, наблюдение, эксперимент, модель, гипотеза, единицы физических ве</w:t>
      </w:r>
      <w:r>
        <w:rPr>
          <w:color w:val="000000"/>
          <w:sz w:val="28"/>
          <w:szCs w:val="28"/>
        </w:rPr>
        <w:t>личин, атом, молекула, агрегатные состояния вещества (твёрдое, жидкое, газообразное), механическое движение (равномерное, неравномерное, прямолинейное), траектория, равнодействующая сила, деформация (упругая, пластическая), невесомость, сообщающиеся сосуды</w:t>
      </w:r>
      <w:r>
        <w:rPr>
          <w:color w:val="000000"/>
          <w:sz w:val="28"/>
          <w:szCs w:val="28"/>
        </w:rPr>
        <w:t>;</w:t>
      </w:r>
      <w:proofErr w:type="gramEnd"/>
    </w:p>
    <w:p w:rsidR="00F826EA" w:rsidRDefault="00CF258E">
      <w:pPr>
        <w:pStyle w:val="normal"/>
        <w:numPr>
          <w:ilvl w:val="0"/>
          <w:numId w:val="29"/>
        </w:numPr>
        <w:spacing w:line="264" w:lineRule="auto"/>
        <w:ind w:left="92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различать явления (диффузия, тепловое движение частиц вещества, равномерное движение, неравномерное движение, инерция, взаимодействие тел, равновесие твёрдых тел с закреплённой осью вращения, передача давления твёрдыми телами, жидкостями и газами, атмосф</w:t>
      </w:r>
      <w:r>
        <w:rPr>
          <w:color w:val="000000"/>
          <w:sz w:val="28"/>
          <w:szCs w:val="28"/>
        </w:rPr>
        <w:t>ерное давление, плавание тел, превращения механической энергии) по описанию их характерных свойств и на основе опытов, демонстрирующих данное физическое явление;</w:t>
      </w:r>
    </w:p>
    <w:p w:rsidR="00F826EA" w:rsidRDefault="00CF258E">
      <w:pPr>
        <w:pStyle w:val="normal"/>
        <w:numPr>
          <w:ilvl w:val="0"/>
          <w:numId w:val="29"/>
        </w:numPr>
        <w:spacing w:line="264" w:lineRule="auto"/>
        <w:ind w:left="92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proofErr w:type="gramStart"/>
      <w:r>
        <w:rPr>
          <w:color w:val="000000"/>
          <w:sz w:val="28"/>
          <w:szCs w:val="28"/>
        </w:rPr>
        <w:t>распознавать проявление изученных физических явлений в окружающем мире, в том числе физические</w:t>
      </w:r>
      <w:r>
        <w:rPr>
          <w:color w:val="000000"/>
          <w:sz w:val="28"/>
          <w:szCs w:val="28"/>
        </w:rPr>
        <w:t xml:space="preserve"> явления в природе: примеры движения с различными скоростями в живой и неживой природе, действие силы трения в природе и технике, влияние атмосферного давления на живой организм, плавание рыб, рычаги в теле человека, при этом переводить практическую задачу</w:t>
      </w:r>
      <w:r>
        <w:rPr>
          <w:color w:val="000000"/>
          <w:sz w:val="28"/>
          <w:szCs w:val="28"/>
        </w:rPr>
        <w:t xml:space="preserve"> в учебную, выделять существенные свойства (признаки) физических явлений;</w:t>
      </w:r>
      <w:proofErr w:type="gramEnd"/>
    </w:p>
    <w:p w:rsidR="00F826EA" w:rsidRDefault="00CF258E">
      <w:pPr>
        <w:pStyle w:val="normal"/>
        <w:numPr>
          <w:ilvl w:val="0"/>
          <w:numId w:val="29"/>
        </w:numPr>
        <w:spacing w:line="264" w:lineRule="auto"/>
        <w:ind w:left="92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proofErr w:type="gramStart"/>
      <w:r>
        <w:rPr>
          <w:color w:val="000000"/>
          <w:sz w:val="28"/>
          <w:szCs w:val="28"/>
        </w:rPr>
        <w:t xml:space="preserve">описывать изученные свойства тел и физические явления, используя физические величины (масса, объём, плотность вещества, время, </w:t>
      </w:r>
      <w:r>
        <w:rPr>
          <w:color w:val="000000"/>
          <w:sz w:val="28"/>
          <w:szCs w:val="28"/>
        </w:rPr>
        <w:lastRenderedPageBreak/>
        <w:t xml:space="preserve">путь, скорость, средняя скорость, сила упругости, сила </w:t>
      </w:r>
      <w:r>
        <w:rPr>
          <w:color w:val="000000"/>
          <w:sz w:val="28"/>
          <w:szCs w:val="28"/>
        </w:rPr>
        <w:t>тяжести, вес тела, сила трения, давление (твёрдого тела, жидкости, газа), выталкивающая сила, механическая работа, мощность, плечо силы, момент силы, коэффициент полезного действия механизмов, кинетическая и потенциальная энергия), при описании правильно т</w:t>
      </w:r>
      <w:r>
        <w:rPr>
          <w:color w:val="000000"/>
          <w:sz w:val="28"/>
          <w:szCs w:val="28"/>
        </w:rPr>
        <w:t>рактовать физический смысл используемых величин, их обозначения и</w:t>
      </w:r>
      <w:proofErr w:type="gramEnd"/>
      <w:r>
        <w:rPr>
          <w:color w:val="000000"/>
          <w:sz w:val="28"/>
          <w:szCs w:val="28"/>
        </w:rPr>
        <w:t xml:space="preserve"> единицы физических величин, находить формулы, связывающие данную физическую величину с другими величинами, строить графики изученных зависимостей физических величин;</w:t>
      </w:r>
    </w:p>
    <w:p w:rsidR="00F826EA" w:rsidRDefault="00CF258E">
      <w:pPr>
        <w:pStyle w:val="normal"/>
        <w:numPr>
          <w:ilvl w:val="0"/>
          <w:numId w:val="29"/>
        </w:numPr>
        <w:spacing w:line="264" w:lineRule="auto"/>
        <w:ind w:left="92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характеризовать свойства</w:t>
      </w:r>
      <w:r>
        <w:rPr>
          <w:color w:val="000000"/>
          <w:sz w:val="28"/>
          <w:szCs w:val="28"/>
        </w:rPr>
        <w:t xml:space="preserve"> тел, физические явления и процессы, используя правила сложения сил (вдоль одной прямой), закон Гука, закон Паскаля, закон Архимеда, правило равновесия рычага (блока), «золотое правило» механики, закон сохранения механической энергии, при этом давать слове</w:t>
      </w:r>
      <w:r>
        <w:rPr>
          <w:color w:val="000000"/>
          <w:sz w:val="28"/>
          <w:szCs w:val="28"/>
        </w:rPr>
        <w:t>сную формулировку закона и записывать его математическое выражение;</w:t>
      </w:r>
    </w:p>
    <w:p w:rsidR="00F826EA" w:rsidRDefault="00CF258E">
      <w:pPr>
        <w:pStyle w:val="normal"/>
        <w:numPr>
          <w:ilvl w:val="0"/>
          <w:numId w:val="29"/>
        </w:numPr>
        <w:spacing w:line="264" w:lineRule="auto"/>
        <w:ind w:left="92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объяснять физические явления, процессы и свойства тел, в том числе и в контексте ситуаций </w:t>
      </w:r>
      <w:proofErr w:type="spellStart"/>
      <w:r>
        <w:rPr>
          <w:color w:val="000000"/>
          <w:sz w:val="28"/>
          <w:szCs w:val="28"/>
        </w:rPr>
        <w:t>практикоориентированного</w:t>
      </w:r>
      <w:proofErr w:type="spellEnd"/>
      <w:r>
        <w:rPr>
          <w:color w:val="000000"/>
          <w:sz w:val="28"/>
          <w:szCs w:val="28"/>
        </w:rPr>
        <w:t xml:space="preserve"> характера: выявлять причинно-следственные связи, строить объяснение из 1–</w:t>
      </w:r>
      <w:r>
        <w:rPr>
          <w:color w:val="000000"/>
          <w:sz w:val="28"/>
          <w:szCs w:val="28"/>
        </w:rPr>
        <w:t>2 логических шагов с опорой на 1–2 изученных свойства физических явлений, физических закона или закономерности;</w:t>
      </w:r>
    </w:p>
    <w:p w:rsidR="00F826EA" w:rsidRDefault="00CF258E">
      <w:pPr>
        <w:pStyle w:val="normal"/>
        <w:numPr>
          <w:ilvl w:val="0"/>
          <w:numId w:val="29"/>
        </w:numPr>
        <w:spacing w:line="264" w:lineRule="auto"/>
        <w:ind w:left="92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решать расчётные задачи в 1–2 действия, используя законы и формулы, связывающие физические величины: на основе анализа условия задачи записывать</w:t>
      </w:r>
      <w:r>
        <w:rPr>
          <w:color w:val="000000"/>
          <w:sz w:val="28"/>
          <w:szCs w:val="28"/>
        </w:rPr>
        <w:t xml:space="preserve"> краткое условие, подставлять физические величины в формулы и проводить расчёты, находить справочные данные, необходимые для решения задач, оценивать реалистичность полученной физической величины;</w:t>
      </w:r>
    </w:p>
    <w:p w:rsidR="00F826EA" w:rsidRDefault="00CF258E">
      <w:pPr>
        <w:pStyle w:val="normal"/>
        <w:numPr>
          <w:ilvl w:val="0"/>
          <w:numId w:val="29"/>
        </w:numPr>
        <w:spacing w:line="264" w:lineRule="auto"/>
        <w:ind w:left="92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распознавать проблемы, которые можно решить при помощи физи</w:t>
      </w:r>
      <w:r>
        <w:rPr>
          <w:color w:val="000000"/>
          <w:sz w:val="28"/>
          <w:szCs w:val="28"/>
        </w:rPr>
        <w:t>ческих методов, в описании исследования выделять проверяемое предположение (гипотезу), различать и интерпретировать полученный результат, находить ошибки в ходе опыта, делать выводы по его результатам;</w:t>
      </w:r>
    </w:p>
    <w:p w:rsidR="00F826EA" w:rsidRDefault="00CF258E">
      <w:pPr>
        <w:pStyle w:val="normal"/>
        <w:numPr>
          <w:ilvl w:val="0"/>
          <w:numId w:val="29"/>
        </w:numPr>
        <w:spacing w:line="264" w:lineRule="auto"/>
        <w:ind w:left="92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проводить опыты по наблюдению физических явлений или ф</w:t>
      </w:r>
      <w:r>
        <w:rPr>
          <w:color w:val="000000"/>
          <w:sz w:val="28"/>
          <w:szCs w:val="28"/>
        </w:rPr>
        <w:t>изических свойств тел: формулировать проверяемые предположения, собирать установку из предложенного оборудования, записывать ход опыта и формулировать выводы;</w:t>
      </w:r>
    </w:p>
    <w:p w:rsidR="00F826EA" w:rsidRDefault="00CF258E">
      <w:pPr>
        <w:pStyle w:val="normal"/>
        <w:numPr>
          <w:ilvl w:val="0"/>
          <w:numId w:val="29"/>
        </w:numPr>
        <w:spacing w:line="264" w:lineRule="auto"/>
        <w:ind w:left="92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lastRenderedPageBreak/>
        <w:t>выполнять прямые измерения расстояния, времени, массы тела, объёма, силы и температуры с использо</w:t>
      </w:r>
      <w:r>
        <w:rPr>
          <w:color w:val="000000"/>
          <w:sz w:val="28"/>
          <w:szCs w:val="28"/>
        </w:rPr>
        <w:t>ванием аналоговых и цифровых приборов, записывать показания приборов с учётом заданной абсолютной погрешности измерений;</w:t>
      </w:r>
    </w:p>
    <w:p w:rsidR="00F826EA" w:rsidRDefault="00CF258E">
      <w:pPr>
        <w:pStyle w:val="normal"/>
        <w:numPr>
          <w:ilvl w:val="0"/>
          <w:numId w:val="29"/>
        </w:numPr>
        <w:spacing w:line="264" w:lineRule="auto"/>
        <w:ind w:left="92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proofErr w:type="gramStart"/>
      <w:r>
        <w:rPr>
          <w:color w:val="000000"/>
          <w:sz w:val="28"/>
          <w:szCs w:val="28"/>
        </w:rPr>
        <w:t>проводить исследование зависимости одной физической величины от другой с использованием прямых измерений (зависимости пути равномерно д</w:t>
      </w:r>
      <w:r>
        <w:rPr>
          <w:color w:val="000000"/>
          <w:sz w:val="28"/>
          <w:szCs w:val="28"/>
        </w:rPr>
        <w:t>вижущегося тела от времени движения тела, силы трения скольжения от веса тела, качества обработки поверхностей тел и независимости силы трения от площади соприкосновения тел, силы упругости от удлинения пружины, выталкивающей силы от объёма погружённой час</w:t>
      </w:r>
      <w:r>
        <w:rPr>
          <w:color w:val="000000"/>
          <w:sz w:val="28"/>
          <w:szCs w:val="28"/>
        </w:rPr>
        <w:t>ти тела и от плотности жидкости, её независимости от плотности тела</w:t>
      </w:r>
      <w:proofErr w:type="gramEnd"/>
      <w:r>
        <w:rPr>
          <w:color w:val="000000"/>
          <w:sz w:val="28"/>
          <w:szCs w:val="28"/>
        </w:rPr>
        <w:t>, от глубины, на которую погружено тело, условий плавания тел, условий равновесия рычага и блоков), участвовать в планировании учебного исследования, собирать установку и выполнять измерени</w:t>
      </w:r>
      <w:r>
        <w:rPr>
          <w:color w:val="000000"/>
          <w:sz w:val="28"/>
          <w:szCs w:val="28"/>
        </w:rPr>
        <w:t>я, следуя предложенному плану, фиксировать результаты полученной зависимости физических величин в виде предложенных таблиц и графиков, делать выводы по результатам исследования;</w:t>
      </w:r>
    </w:p>
    <w:p w:rsidR="00F826EA" w:rsidRDefault="00CF258E">
      <w:pPr>
        <w:pStyle w:val="normal"/>
        <w:numPr>
          <w:ilvl w:val="0"/>
          <w:numId w:val="29"/>
        </w:numPr>
        <w:spacing w:line="264" w:lineRule="auto"/>
        <w:ind w:left="92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проводить косвенные измерения физических величин (плотность вещества жидкости и твёрдого тела, сила трения скольжения, давление воздуха, выталкивающая сила, действующая на погружённое в жидкость тело, коэффициент полезного действия простых механизмов), сле</w:t>
      </w:r>
      <w:r>
        <w:rPr>
          <w:color w:val="000000"/>
          <w:sz w:val="28"/>
          <w:szCs w:val="28"/>
        </w:rPr>
        <w:t>дуя предложенной инструкции: при выполнении измерений собирать экспериментальную установку и вычислять значение искомой величины;</w:t>
      </w:r>
    </w:p>
    <w:p w:rsidR="00F826EA" w:rsidRDefault="00CF258E">
      <w:pPr>
        <w:pStyle w:val="normal"/>
        <w:numPr>
          <w:ilvl w:val="0"/>
          <w:numId w:val="29"/>
        </w:numPr>
        <w:spacing w:line="264" w:lineRule="auto"/>
        <w:ind w:left="92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соблюдать правила техники безопасности при работе с лабораторным оборудованием;</w:t>
      </w:r>
    </w:p>
    <w:p w:rsidR="00F826EA" w:rsidRDefault="00CF258E">
      <w:pPr>
        <w:pStyle w:val="normal"/>
        <w:numPr>
          <w:ilvl w:val="0"/>
          <w:numId w:val="29"/>
        </w:numPr>
        <w:spacing w:line="264" w:lineRule="auto"/>
        <w:ind w:left="92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указывать принципы действия приборов и техниче</w:t>
      </w:r>
      <w:r>
        <w:rPr>
          <w:color w:val="000000"/>
          <w:sz w:val="28"/>
          <w:szCs w:val="28"/>
        </w:rPr>
        <w:t>ских устройств: весы, термометр, динамометр, сообщающиеся сосуды, барометр, рычаг, подвижный и неподвижный блок, наклонная плоскость;</w:t>
      </w:r>
    </w:p>
    <w:p w:rsidR="00F826EA" w:rsidRDefault="00CF258E">
      <w:pPr>
        <w:pStyle w:val="normal"/>
        <w:numPr>
          <w:ilvl w:val="0"/>
          <w:numId w:val="29"/>
        </w:numPr>
        <w:spacing w:line="264" w:lineRule="auto"/>
        <w:ind w:left="92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характеризовать принципы действия изученных приборов и технических устройств с опорой на их описания (в том числе: подшипн</w:t>
      </w:r>
      <w:r>
        <w:rPr>
          <w:color w:val="000000"/>
          <w:sz w:val="28"/>
          <w:szCs w:val="28"/>
        </w:rPr>
        <w:t>ики, устройство водопровода, гидравлический пресс, манометр, высотомер, поршневой насос, ареометр), используя знания о свойствах физических явлений и необходимые физические законы и закономерности;</w:t>
      </w:r>
    </w:p>
    <w:p w:rsidR="00F826EA" w:rsidRDefault="00CF258E">
      <w:pPr>
        <w:pStyle w:val="normal"/>
        <w:numPr>
          <w:ilvl w:val="0"/>
          <w:numId w:val="29"/>
        </w:numPr>
        <w:spacing w:line="264" w:lineRule="auto"/>
        <w:ind w:left="92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lastRenderedPageBreak/>
        <w:t>приводить примеры (находить информацию о примерах) практич</w:t>
      </w:r>
      <w:r>
        <w:rPr>
          <w:color w:val="000000"/>
          <w:sz w:val="28"/>
          <w:szCs w:val="28"/>
        </w:rPr>
        <w:t>еского использования физических знаний в повседневной жизни для обеспечения безопасности при обращении с приборами и техническими устройствами, сохранения здоровья и соблюдения норм экологического поведения в окружающей среде;</w:t>
      </w:r>
    </w:p>
    <w:p w:rsidR="00F826EA" w:rsidRDefault="00CF258E">
      <w:pPr>
        <w:pStyle w:val="normal"/>
        <w:numPr>
          <w:ilvl w:val="0"/>
          <w:numId w:val="29"/>
        </w:numPr>
        <w:spacing w:line="264" w:lineRule="auto"/>
        <w:ind w:left="92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осуществлять отбор источников</w:t>
      </w:r>
      <w:r>
        <w:rPr>
          <w:color w:val="000000"/>
          <w:sz w:val="28"/>
          <w:szCs w:val="28"/>
        </w:rPr>
        <w:t xml:space="preserve"> информации в Интернете в соответствии с заданным поисковым запросом, на основе имеющихся знаний и путём сравнения различных источников выделять информацию, которая является противоречивой или может быть недостоверной;</w:t>
      </w:r>
    </w:p>
    <w:p w:rsidR="00F826EA" w:rsidRDefault="00CF258E">
      <w:pPr>
        <w:pStyle w:val="normal"/>
        <w:numPr>
          <w:ilvl w:val="0"/>
          <w:numId w:val="29"/>
        </w:numPr>
        <w:spacing w:line="264" w:lineRule="auto"/>
        <w:ind w:left="92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использовать при выполнении учебных з</w:t>
      </w:r>
      <w:r>
        <w:rPr>
          <w:color w:val="000000"/>
          <w:sz w:val="28"/>
          <w:szCs w:val="28"/>
        </w:rPr>
        <w:t>аданий научно-популярную литературу физического содержания, справочные материалы, ресурсы сети Интернет, владеть приёмами конспектирования текста, преобразования информации из одной знаковой системы в другую;</w:t>
      </w:r>
    </w:p>
    <w:p w:rsidR="00F826EA" w:rsidRDefault="00CF258E">
      <w:pPr>
        <w:pStyle w:val="normal"/>
        <w:numPr>
          <w:ilvl w:val="0"/>
          <w:numId w:val="29"/>
        </w:numPr>
        <w:spacing w:line="264" w:lineRule="auto"/>
        <w:ind w:left="92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создавать собственные краткие письменные и устн</w:t>
      </w:r>
      <w:r>
        <w:rPr>
          <w:color w:val="000000"/>
          <w:sz w:val="28"/>
          <w:szCs w:val="28"/>
        </w:rPr>
        <w:t>ые сообщения на основе 2–3 источников информации физического содержания, в том числе публично делать краткие сообщения о результатах проектов или учебных исследований, при этом грамотно использовать изученный понятийный аппарат курса физики, сопровождать в</w:t>
      </w:r>
      <w:r>
        <w:rPr>
          <w:color w:val="000000"/>
          <w:sz w:val="28"/>
          <w:szCs w:val="28"/>
        </w:rPr>
        <w:t>ыступление презентацией;</w:t>
      </w:r>
    </w:p>
    <w:p w:rsidR="00F826EA" w:rsidRDefault="00CF258E">
      <w:pPr>
        <w:pStyle w:val="normal"/>
        <w:numPr>
          <w:ilvl w:val="0"/>
          <w:numId w:val="29"/>
        </w:numPr>
        <w:spacing w:line="264" w:lineRule="auto"/>
        <w:ind w:left="92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при выполнении учебных проектов и исследований распределять обязанности в группе в соответствии с поставленными задачами, следить за выполнением плана действий, адекватно оценивать собственный вклад в деятельность группы, выстраива</w:t>
      </w:r>
      <w:r>
        <w:rPr>
          <w:color w:val="000000"/>
          <w:sz w:val="28"/>
          <w:szCs w:val="28"/>
        </w:rPr>
        <w:t>ть коммуникативное взаимодействие, учитывая мнение окружающих.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К концу обучения </w:t>
      </w:r>
      <w:r>
        <w:rPr>
          <w:b/>
          <w:color w:val="000000"/>
          <w:sz w:val="28"/>
          <w:szCs w:val="28"/>
        </w:rPr>
        <w:t>в 8 классе</w:t>
      </w:r>
      <w:r>
        <w:rPr>
          <w:color w:val="000000"/>
          <w:sz w:val="28"/>
          <w:szCs w:val="28"/>
        </w:rPr>
        <w:t xml:space="preserve"> предметные результаты на базовом уровне должны отражать </w:t>
      </w:r>
      <w:proofErr w:type="spellStart"/>
      <w:r>
        <w:rPr>
          <w:color w:val="000000"/>
          <w:sz w:val="28"/>
          <w:szCs w:val="28"/>
        </w:rPr>
        <w:t>сформированность</w:t>
      </w:r>
      <w:proofErr w:type="spellEnd"/>
      <w:r>
        <w:rPr>
          <w:color w:val="000000"/>
          <w:sz w:val="28"/>
          <w:szCs w:val="28"/>
        </w:rPr>
        <w:t xml:space="preserve"> у обучающихся умений:</w:t>
      </w:r>
    </w:p>
    <w:p w:rsidR="00F826EA" w:rsidRDefault="00CF258E">
      <w:pPr>
        <w:pStyle w:val="normal"/>
        <w:numPr>
          <w:ilvl w:val="0"/>
          <w:numId w:val="30"/>
        </w:numPr>
        <w:spacing w:line="264" w:lineRule="auto"/>
        <w:ind w:left="92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proofErr w:type="gramStart"/>
      <w:r>
        <w:rPr>
          <w:color w:val="000000"/>
          <w:sz w:val="28"/>
          <w:szCs w:val="28"/>
        </w:rPr>
        <w:t>использовать понятия: масса и размеры молекул, тепловое движение атомо</w:t>
      </w:r>
      <w:r>
        <w:rPr>
          <w:color w:val="000000"/>
          <w:sz w:val="28"/>
          <w:szCs w:val="28"/>
        </w:rPr>
        <w:t>в и молекул, агрегатные состояния вещества, кристаллические и аморфные тела, насыщенный и ненасыщенный пар, влажность воздуха, температура, внутренняя энергия, тепловой двигатель, элементарный электрический заряд, электрическое поле, проводники и диэлектри</w:t>
      </w:r>
      <w:r>
        <w:rPr>
          <w:color w:val="000000"/>
          <w:sz w:val="28"/>
          <w:szCs w:val="28"/>
        </w:rPr>
        <w:t>ки, постоянный электрический ток, магнитное поле;</w:t>
      </w:r>
      <w:proofErr w:type="gramEnd"/>
    </w:p>
    <w:p w:rsidR="00F826EA" w:rsidRDefault="00CF258E">
      <w:pPr>
        <w:pStyle w:val="normal"/>
        <w:numPr>
          <w:ilvl w:val="0"/>
          <w:numId w:val="30"/>
        </w:numPr>
        <w:spacing w:line="264" w:lineRule="auto"/>
        <w:ind w:left="92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proofErr w:type="gramStart"/>
      <w:r>
        <w:rPr>
          <w:color w:val="000000"/>
          <w:sz w:val="28"/>
          <w:szCs w:val="28"/>
        </w:rPr>
        <w:t xml:space="preserve">различать явления (тепловое расширение и сжатие, теплопередача, тепловое равновесие, смачивание, капиллярные явления, испарение, конденсация, плавление, кристаллизация (отвердевание), кипение, </w:t>
      </w:r>
      <w:r>
        <w:rPr>
          <w:color w:val="000000"/>
          <w:sz w:val="28"/>
          <w:szCs w:val="28"/>
        </w:rPr>
        <w:lastRenderedPageBreak/>
        <w:t>теплопередача</w:t>
      </w:r>
      <w:r>
        <w:rPr>
          <w:color w:val="000000"/>
          <w:sz w:val="28"/>
          <w:szCs w:val="28"/>
        </w:rPr>
        <w:t xml:space="preserve"> (теплопроводность, конвекция, излучение), электризация тел, взаимодействие зарядов, действия электрического тока, короткое замыкание, взаимодействие магнитов, действие магнитного поля на проводник с током, электромагнитная индукция) по описанию их характе</w:t>
      </w:r>
      <w:r>
        <w:rPr>
          <w:color w:val="000000"/>
          <w:sz w:val="28"/>
          <w:szCs w:val="28"/>
        </w:rPr>
        <w:t>рных свойств и на основе опытов, демонстрирующих данное физическое явление;</w:t>
      </w:r>
      <w:proofErr w:type="gramEnd"/>
    </w:p>
    <w:p w:rsidR="00F826EA" w:rsidRDefault="00CF258E">
      <w:pPr>
        <w:pStyle w:val="normal"/>
        <w:numPr>
          <w:ilvl w:val="0"/>
          <w:numId w:val="30"/>
        </w:numPr>
        <w:spacing w:line="264" w:lineRule="auto"/>
        <w:ind w:left="92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proofErr w:type="gramStart"/>
      <w:r>
        <w:rPr>
          <w:color w:val="000000"/>
          <w:sz w:val="28"/>
          <w:szCs w:val="28"/>
        </w:rPr>
        <w:t>распознавать проявление изученных физических явлений в окружающем мире, в том числе физические явления в природе: поверхностное натяжение и капиллярные явления в природе, кристаллы</w:t>
      </w:r>
      <w:r>
        <w:rPr>
          <w:color w:val="000000"/>
          <w:sz w:val="28"/>
          <w:szCs w:val="28"/>
        </w:rPr>
        <w:t xml:space="preserve"> в природе, излучение Солнца, замерзание водоёмов, морские бризы, образование росы, тумана, инея, снега, электрические явления в атмосфере, электричество живых организмов, магнитное поле Земли, дрейф полюсов, роль магнитного поля для жизни на Земле, полярн</w:t>
      </w:r>
      <w:r>
        <w:rPr>
          <w:color w:val="000000"/>
          <w:sz w:val="28"/>
          <w:szCs w:val="28"/>
        </w:rPr>
        <w:t>ое сияние, при этом переводить</w:t>
      </w:r>
      <w:proofErr w:type="gramEnd"/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практическую задачу в учебную, выделять существенные свойства (признаки) физических явлений;</w:t>
      </w:r>
      <w:proofErr w:type="gramEnd"/>
    </w:p>
    <w:p w:rsidR="00F826EA" w:rsidRDefault="00CF258E">
      <w:pPr>
        <w:pStyle w:val="normal"/>
        <w:numPr>
          <w:ilvl w:val="0"/>
          <w:numId w:val="30"/>
        </w:numPr>
        <w:spacing w:line="264" w:lineRule="auto"/>
        <w:ind w:left="92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proofErr w:type="gramStart"/>
      <w:r>
        <w:rPr>
          <w:color w:val="000000"/>
          <w:sz w:val="28"/>
          <w:szCs w:val="28"/>
        </w:rPr>
        <w:t>описывать изученные свойства тел и физические явления, используя физические величины (температура, внутренняя энергия, количество те</w:t>
      </w:r>
      <w:r>
        <w:rPr>
          <w:color w:val="000000"/>
          <w:sz w:val="28"/>
          <w:szCs w:val="28"/>
        </w:rPr>
        <w:t>плоты, удельная теплоёмкость вещества, удельная теплота плавления, удельная теплота парообразования, удельная теплота сгорания топлива, коэффициент полезного действия тепловой машины, относительная влажность воздуха, электрический заряд, сила тока, электри</w:t>
      </w:r>
      <w:r>
        <w:rPr>
          <w:color w:val="000000"/>
          <w:sz w:val="28"/>
          <w:szCs w:val="28"/>
        </w:rPr>
        <w:t>ческое напряжение, сопротивление проводника, удельное сопротивление вещества, работа и мощность электрического тока), при описании правильно трактовать физический смысл используемых величин</w:t>
      </w:r>
      <w:proofErr w:type="gramEnd"/>
      <w:r>
        <w:rPr>
          <w:color w:val="000000"/>
          <w:sz w:val="28"/>
          <w:szCs w:val="28"/>
        </w:rPr>
        <w:t>, обозначения и единицы физических величин, находить формулы, связы</w:t>
      </w:r>
      <w:r>
        <w:rPr>
          <w:color w:val="000000"/>
          <w:sz w:val="28"/>
          <w:szCs w:val="28"/>
        </w:rPr>
        <w:t>вающие данную физическую величину с другими величинами, строить графики изученных зависимостей физических величин;</w:t>
      </w:r>
    </w:p>
    <w:p w:rsidR="00F826EA" w:rsidRDefault="00CF258E">
      <w:pPr>
        <w:pStyle w:val="normal"/>
        <w:numPr>
          <w:ilvl w:val="0"/>
          <w:numId w:val="30"/>
        </w:numPr>
        <w:spacing w:line="264" w:lineRule="auto"/>
        <w:ind w:left="92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характеризовать свойства тел, физические явления и процессы, используя основные положения молекулярно-кинетической теории строения вещества, </w:t>
      </w:r>
      <w:r>
        <w:rPr>
          <w:color w:val="000000"/>
          <w:sz w:val="28"/>
          <w:szCs w:val="28"/>
        </w:rPr>
        <w:t xml:space="preserve">принцип суперпозиции полей (на качественном уровне), закон сохранения заряда, закон Ома для участка цепи, закон </w:t>
      </w:r>
      <w:proofErr w:type="gramStart"/>
      <w:r>
        <w:rPr>
          <w:color w:val="000000"/>
          <w:sz w:val="28"/>
          <w:szCs w:val="28"/>
        </w:rPr>
        <w:t>Джоуля–Ленца</w:t>
      </w:r>
      <w:proofErr w:type="gramEnd"/>
      <w:r>
        <w:rPr>
          <w:color w:val="000000"/>
          <w:sz w:val="28"/>
          <w:szCs w:val="28"/>
        </w:rPr>
        <w:t>, закон сохранения энергии, при этом давать словесную формулировку закона и записывать его математическое выражение;</w:t>
      </w:r>
    </w:p>
    <w:p w:rsidR="00F826EA" w:rsidRDefault="00CF258E">
      <w:pPr>
        <w:pStyle w:val="normal"/>
        <w:numPr>
          <w:ilvl w:val="0"/>
          <w:numId w:val="30"/>
        </w:numPr>
        <w:spacing w:line="264" w:lineRule="auto"/>
        <w:ind w:left="92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lastRenderedPageBreak/>
        <w:t>объяснять физич</w:t>
      </w:r>
      <w:r>
        <w:rPr>
          <w:color w:val="000000"/>
          <w:sz w:val="28"/>
          <w:szCs w:val="28"/>
        </w:rPr>
        <w:t xml:space="preserve">еские процессы и свойства тел, в том числе и в контексте ситуаций </w:t>
      </w:r>
      <w:proofErr w:type="spellStart"/>
      <w:r>
        <w:rPr>
          <w:color w:val="000000"/>
          <w:sz w:val="28"/>
          <w:szCs w:val="28"/>
        </w:rPr>
        <w:t>практикоориентированного</w:t>
      </w:r>
      <w:proofErr w:type="spellEnd"/>
      <w:r>
        <w:rPr>
          <w:color w:val="000000"/>
          <w:sz w:val="28"/>
          <w:szCs w:val="28"/>
        </w:rPr>
        <w:t xml:space="preserve"> характера: выявлять </w:t>
      </w:r>
      <w:proofErr w:type="spellStart"/>
      <w:r>
        <w:rPr>
          <w:color w:val="000000"/>
          <w:sz w:val="28"/>
          <w:szCs w:val="28"/>
        </w:rPr>
        <w:t>причинноследственные</w:t>
      </w:r>
      <w:proofErr w:type="spellEnd"/>
      <w:r>
        <w:rPr>
          <w:color w:val="000000"/>
          <w:sz w:val="28"/>
          <w:szCs w:val="28"/>
        </w:rPr>
        <w:t xml:space="preserve"> связи, строить объяснение из 1–2 логических шагов с опорой на 1–2 изученных свойства физических явлений, физических законов </w:t>
      </w:r>
      <w:r>
        <w:rPr>
          <w:color w:val="000000"/>
          <w:sz w:val="28"/>
          <w:szCs w:val="28"/>
        </w:rPr>
        <w:t>или закономерностей;</w:t>
      </w:r>
    </w:p>
    <w:p w:rsidR="00F826EA" w:rsidRDefault="00CF258E">
      <w:pPr>
        <w:pStyle w:val="normal"/>
        <w:numPr>
          <w:ilvl w:val="0"/>
          <w:numId w:val="30"/>
        </w:numPr>
        <w:spacing w:line="264" w:lineRule="auto"/>
        <w:ind w:left="92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решать расчётные задачи в 2–3 действия, используя законы и формулы, связывающие физические величины: на основе анализа условия задачи записывать краткое условие, выявлять недостаток данных для решения задачи, выбирать законы и формулы,</w:t>
      </w:r>
      <w:r>
        <w:rPr>
          <w:color w:val="000000"/>
          <w:sz w:val="28"/>
          <w:szCs w:val="28"/>
        </w:rPr>
        <w:t xml:space="preserve"> необходимые для её решения, проводить расчёты и сравнивать полученное значение физической величины с известными данными;</w:t>
      </w:r>
    </w:p>
    <w:p w:rsidR="00F826EA" w:rsidRDefault="00CF258E">
      <w:pPr>
        <w:pStyle w:val="normal"/>
        <w:numPr>
          <w:ilvl w:val="0"/>
          <w:numId w:val="30"/>
        </w:numPr>
        <w:spacing w:line="264" w:lineRule="auto"/>
        <w:ind w:left="92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распознавать проблемы, которые можно решить при помощи физических методов, используя описание исследования, выделять проверяемое предположение, оценивать правильность порядка проведения исследования, делать выводы;</w:t>
      </w:r>
    </w:p>
    <w:p w:rsidR="00F826EA" w:rsidRDefault="00CF258E">
      <w:pPr>
        <w:pStyle w:val="normal"/>
        <w:numPr>
          <w:ilvl w:val="0"/>
          <w:numId w:val="30"/>
        </w:numPr>
        <w:spacing w:line="264" w:lineRule="auto"/>
        <w:ind w:left="92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proofErr w:type="gramStart"/>
      <w:r>
        <w:rPr>
          <w:color w:val="000000"/>
          <w:sz w:val="28"/>
          <w:szCs w:val="28"/>
        </w:rPr>
        <w:t xml:space="preserve">проводить опыты по наблюдению физических </w:t>
      </w:r>
      <w:r>
        <w:rPr>
          <w:color w:val="000000"/>
          <w:sz w:val="28"/>
          <w:szCs w:val="28"/>
        </w:rPr>
        <w:t>явлений или физических свойств тел (капиллярные явления, зависимость давления воздуха от его объёма, температуры, скорости процесса остывания и нагревания при излучении от цвета излучающей (поглощающей) поверхности, скорость испарения воды от температуры ж</w:t>
      </w:r>
      <w:r>
        <w:rPr>
          <w:color w:val="000000"/>
          <w:sz w:val="28"/>
          <w:szCs w:val="28"/>
        </w:rPr>
        <w:t>идкости и площади её поверхности, электризация тел и взаимодействие электрических зарядов, взаимодействие постоянных магнитов, визуализация магнитных полей постоянных магнитов, действия магнитного поля на проводник</w:t>
      </w:r>
      <w:proofErr w:type="gramEnd"/>
      <w:r>
        <w:rPr>
          <w:color w:val="000000"/>
          <w:sz w:val="28"/>
          <w:szCs w:val="28"/>
        </w:rPr>
        <w:t xml:space="preserve"> с током, свойства электромагнита, свойств</w:t>
      </w:r>
      <w:r>
        <w:rPr>
          <w:color w:val="000000"/>
          <w:sz w:val="28"/>
          <w:szCs w:val="28"/>
        </w:rPr>
        <w:t>а электродвигателя постоянного тока): формулировать проверяемые предположения, собирать установку из предложенного оборудования, описывать ход опыта и формулировать выводы;</w:t>
      </w:r>
    </w:p>
    <w:p w:rsidR="00F826EA" w:rsidRDefault="00CF258E">
      <w:pPr>
        <w:pStyle w:val="normal"/>
        <w:numPr>
          <w:ilvl w:val="0"/>
          <w:numId w:val="30"/>
        </w:numPr>
        <w:spacing w:line="264" w:lineRule="auto"/>
        <w:ind w:left="92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выполнять прямые измерения температуры, относительной влажности воздуха, силы тока,</w:t>
      </w:r>
      <w:r>
        <w:rPr>
          <w:color w:val="000000"/>
          <w:sz w:val="28"/>
          <w:szCs w:val="28"/>
        </w:rPr>
        <w:t xml:space="preserve"> напряжения с использованием аналоговых приборов и датчиков физических величин, сравнивать результаты измерений с учётом заданной абсолютной погрешности;</w:t>
      </w:r>
    </w:p>
    <w:p w:rsidR="00F826EA" w:rsidRDefault="00CF258E">
      <w:pPr>
        <w:pStyle w:val="normal"/>
        <w:numPr>
          <w:ilvl w:val="0"/>
          <w:numId w:val="30"/>
        </w:numPr>
        <w:spacing w:line="264" w:lineRule="auto"/>
        <w:ind w:left="92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proofErr w:type="gramStart"/>
      <w:r>
        <w:rPr>
          <w:color w:val="000000"/>
          <w:sz w:val="28"/>
          <w:szCs w:val="28"/>
        </w:rPr>
        <w:t>проводить исследование зависимости одной физической величины от другой с использованием прямых измерен</w:t>
      </w:r>
      <w:r>
        <w:rPr>
          <w:color w:val="000000"/>
          <w:sz w:val="28"/>
          <w:szCs w:val="28"/>
        </w:rPr>
        <w:t xml:space="preserve">ий (зависимость сопротивления проводника от его длины, площади поперечного сечения и удельного сопротивления вещества проводника, силы тока, идущего через проводник, от напряжения на проводнике, </w:t>
      </w:r>
      <w:r>
        <w:rPr>
          <w:color w:val="000000"/>
          <w:sz w:val="28"/>
          <w:szCs w:val="28"/>
        </w:rPr>
        <w:lastRenderedPageBreak/>
        <w:t>исследование последовательного и параллельного соединений про</w:t>
      </w:r>
      <w:r>
        <w:rPr>
          <w:color w:val="000000"/>
          <w:sz w:val="28"/>
          <w:szCs w:val="28"/>
        </w:rPr>
        <w:t>водников): планировать исследование, собирать установку и выполнять измерения, следуя предложенному плану, фиксировать результаты полученной зависимости в виде таблиц и графиков</w:t>
      </w:r>
      <w:proofErr w:type="gramEnd"/>
      <w:r>
        <w:rPr>
          <w:color w:val="000000"/>
          <w:sz w:val="28"/>
          <w:szCs w:val="28"/>
        </w:rPr>
        <w:t>, делать выводы по результатам исследования;</w:t>
      </w:r>
    </w:p>
    <w:p w:rsidR="00F826EA" w:rsidRDefault="00CF258E">
      <w:pPr>
        <w:pStyle w:val="normal"/>
        <w:numPr>
          <w:ilvl w:val="0"/>
          <w:numId w:val="30"/>
        </w:numPr>
        <w:spacing w:line="264" w:lineRule="auto"/>
        <w:ind w:left="92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проводить косвенные измерения физи</w:t>
      </w:r>
      <w:r>
        <w:rPr>
          <w:color w:val="000000"/>
          <w:sz w:val="28"/>
          <w:szCs w:val="28"/>
        </w:rPr>
        <w:t>ческих величин (удельная теплоёмкость вещества, сопротивление проводника, работа и мощность электрического тока): планировать измерения, собирать экспериментальную установку, следуя предложенной инструкции, и вычислять значение величины;</w:t>
      </w:r>
    </w:p>
    <w:p w:rsidR="00F826EA" w:rsidRDefault="00CF258E">
      <w:pPr>
        <w:pStyle w:val="normal"/>
        <w:numPr>
          <w:ilvl w:val="0"/>
          <w:numId w:val="30"/>
        </w:numPr>
        <w:spacing w:line="264" w:lineRule="auto"/>
        <w:ind w:left="92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соблюдать правила </w:t>
      </w:r>
      <w:r>
        <w:rPr>
          <w:color w:val="000000"/>
          <w:sz w:val="28"/>
          <w:szCs w:val="28"/>
        </w:rPr>
        <w:t>техники безопасности при работе с лабораторным оборудованием;</w:t>
      </w:r>
    </w:p>
    <w:p w:rsidR="00F826EA" w:rsidRDefault="00CF258E">
      <w:pPr>
        <w:pStyle w:val="normal"/>
        <w:numPr>
          <w:ilvl w:val="0"/>
          <w:numId w:val="30"/>
        </w:numPr>
        <w:spacing w:line="264" w:lineRule="auto"/>
        <w:ind w:left="92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характеризовать принципы действия изученных приборов и технических устройств с опорой на их описания (в том числе: система отопления домов, гигрометр, паровая турбина, амперметр, вольтметр, счётчик электрической энергии, электроосветительные приборы, нагре</w:t>
      </w:r>
      <w:r>
        <w:rPr>
          <w:color w:val="000000"/>
          <w:sz w:val="28"/>
          <w:szCs w:val="28"/>
        </w:rPr>
        <w:t>вательные электроприборы (примеры), электрические предохранители, электромагнит, электродвигатель постоянного тока), используя знания о свойствах физических явлений и необходимые физические закономерности;</w:t>
      </w:r>
    </w:p>
    <w:p w:rsidR="00F826EA" w:rsidRDefault="00CF258E">
      <w:pPr>
        <w:pStyle w:val="normal"/>
        <w:numPr>
          <w:ilvl w:val="0"/>
          <w:numId w:val="30"/>
        </w:numPr>
        <w:spacing w:line="264" w:lineRule="auto"/>
        <w:ind w:left="92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распознавать простые технические устройства и изме</w:t>
      </w:r>
      <w:r>
        <w:rPr>
          <w:color w:val="000000"/>
          <w:sz w:val="28"/>
          <w:szCs w:val="28"/>
        </w:rPr>
        <w:t>рительные приборы по схемам и схематичным рисункам (жидкостный термометр, термос, психрометр, гигрометр, двигатель внутреннего сгорания, электроскоп, реостат), составлять схемы электрических цепей с последовательным и параллельным соединением элементов, ра</w:t>
      </w:r>
      <w:r>
        <w:rPr>
          <w:color w:val="000000"/>
          <w:sz w:val="28"/>
          <w:szCs w:val="28"/>
        </w:rPr>
        <w:t>зличая условные обозначения элементов электрических цепей;</w:t>
      </w:r>
    </w:p>
    <w:p w:rsidR="00F826EA" w:rsidRDefault="00CF258E">
      <w:pPr>
        <w:pStyle w:val="normal"/>
        <w:numPr>
          <w:ilvl w:val="0"/>
          <w:numId w:val="30"/>
        </w:numPr>
        <w:spacing w:line="264" w:lineRule="auto"/>
        <w:ind w:left="92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приводить примеры (находить информацию о примерах) практического использования физических знаний в повседневной жизни для обеспечения безопасности при обращении с приборами и техническими устройств</w:t>
      </w:r>
      <w:r>
        <w:rPr>
          <w:color w:val="000000"/>
          <w:sz w:val="28"/>
          <w:szCs w:val="28"/>
        </w:rPr>
        <w:t>ами, сохранения здоровья и соблюдения норм экологического поведения в окружающей среде;</w:t>
      </w:r>
    </w:p>
    <w:p w:rsidR="00F826EA" w:rsidRDefault="00CF258E">
      <w:pPr>
        <w:pStyle w:val="normal"/>
        <w:numPr>
          <w:ilvl w:val="0"/>
          <w:numId w:val="30"/>
        </w:numPr>
        <w:spacing w:line="264" w:lineRule="auto"/>
        <w:ind w:left="92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осуществлять поиск информации физического содержания в Интернете, на основе имеющихся знаний и путём сравнения дополнительных источников выделять информацию, которая яв</w:t>
      </w:r>
      <w:r>
        <w:rPr>
          <w:color w:val="000000"/>
          <w:sz w:val="28"/>
          <w:szCs w:val="28"/>
        </w:rPr>
        <w:t>ляется противоречивой или может быть недостоверной;</w:t>
      </w:r>
    </w:p>
    <w:p w:rsidR="00F826EA" w:rsidRDefault="00CF258E">
      <w:pPr>
        <w:pStyle w:val="normal"/>
        <w:numPr>
          <w:ilvl w:val="0"/>
          <w:numId w:val="30"/>
        </w:numPr>
        <w:spacing w:line="264" w:lineRule="auto"/>
        <w:ind w:left="92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lastRenderedPageBreak/>
        <w:t>использовать при выполнении учебных заданий научно-популярную литературу физического содержания, справочные материалы, ресурсы сети Интернет, владеть приёмами конспектирования текста, преобразования инфор</w:t>
      </w:r>
      <w:r>
        <w:rPr>
          <w:color w:val="000000"/>
          <w:sz w:val="28"/>
          <w:szCs w:val="28"/>
        </w:rPr>
        <w:t>мации из одной знаковой системы в другую;</w:t>
      </w:r>
    </w:p>
    <w:p w:rsidR="00F826EA" w:rsidRDefault="00CF258E">
      <w:pPr>
        <w:pStyle w:val="normal"/>
        <w:numPr>
          <w:ilvl w:val="0"/>
          <w:numId w:val="30"/>
        </w:numPr>
        <w:spacing w:line="264" w:lineRule="auto"/>
        <w:ind w:left="92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создавать собственные письменные и краткие устные сообщения, обобщая информацию из нескольких источников физического содержания, в том числе публично представлять результаты проектной или исследовательской деятельн</w:t>
      </w:r>
      <w:r>
        <w:rPr>
          <w:color w:val="000000"/>
          <w:sz w:val="28"/>
          <w:szCs w:val="28"/>
        </w:rPr>
        <w:t>ости, при этом грамотно использовать изученный понятийный аппарат курса физики, сопровождать выступление презентацией;</w:t>
      </w:r>
    </w:p>
    <w:p w:rsidR="00F826EA" w:rsidRDefault="00CF258E">
      <w:pPr>
        <w:pStyle w:val="normal"/>
        <w:numPr>
          <w:ilvl w:val="0"/>
          <w:numId w:val="30"/>
        </w:numPr>
        <w:spacing w:line="264" w:lineRule="auto"/>
        <w:ind w:left="92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при выполнении учебных проектов и исследований физических процессов распределять обязанности в группе в соответствии с поставленными зада</w:t>
      </w:r>
      <w:r>
        <w:rPr>
          <w:color w:val="000000"/>
          <w:sz w:val="28"/>
          <w:szCs w:val="28"/>
        </w:rPr>
        <w:t>чами, следить за выполнением плана действий и корректировать его, адекватно оценивать собственный вклад в деятельность группы, выстраивать коммуникативное взаимодействие, проявляя готовность разрешать конфликты.</w:t>
      </w:r>
    </w:p>
    <w:p w:rsidR="00F826EA" w:rsidRDefault="00CF258E">
      <w:pPr>
        <w:pStyle w:val="normal"/>
        <w:spacing w:line="264" w:lineRule="auto"/>
        <w:ind w:firstLine="60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К концу обучения </w:t>
      </w:r>
      <w:r>
        <w:rPr>
          <w:b/>
          <w:color w:val="000000"/>
          <w:sz w:val="28"/>
          <w:szCs w:val="28"/>
        </w:rPr>
        <w:t>в 9 классе</w:t>
      </w:r>
      <w:r>
        <w:rPr>
          <w:color w:val="000000"/>
          <w:sz w:val="28"/>
          <w:szCs w:val="28"/>
        </w:rPr>
        <w:t xml:space="preserve"> предметные резул</w:t>
      </w:r>
      <w:r>
        <w:rPr>
          <w:color w:val="000000"/>
          <w:sz w:val="28"/>
          <w:szCs w:val="28"/>
        </w:rPr>
        <w:t xml:space="preserve">ьтаты на базовом уровне должны отражать </w:t>
      </w:r>
      <w:proofErr w:type="spellStart"/>
      <w:r>
        <w:rPr>
          <w:color w:val="000000"/>
          <w:sz w:val="28"/>
          <w:szCs w:val="28"/>
        </w:rPr>
        <w:t>сформированность</w:t>
      </w:r>
      <w:proofErr w:type="spellEnd"/>
      <w:r>
        <w:rPr>
          <w:color w:val="000000"/>
          <w:sz w:val="28"/>
          <w:szCs w:val="28"/>
        </w:rPr>
        <w:t xml:space="preserve"> у обучающихся умений:</w:t>
      </w:r>
    </w:p>
    <w:p w:rsidR="00F826EA" w:rsidRDefault="00CF258E">
      <w:pPr>
        <w:pStyle w:val="normal"/>
        <w:numPr>
          <w:ilvl w:val="0"/>
          <w:numId w:val="31"/>
        </w:numPr>
        <w:spacing w:line="264" w:lineRule="auto"/>
        <w:ind w:left="92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использовать понятия: система отсчёта, материальная точка, траектория, относительность механического движения, деформация (упругая, пластическая), трение, центростремительное ус</w:t>
      </w:r>
      <w:r>
        <w:rPr>
          <w:color w:val="000000"/>
          <w:sz w:val="28"/>
          <w:szCs w:val="28"/>
        </w:rPr>
        <w:t>корение, невесомость и перегрузки, центр тяжести, абсолютно твёрдое тело, центр тяжести твёрдого тела, равновесие, механические колебания и волны, звук, инфразвук и ультразвук, электромагнитные волны, шкала электромагнитных волн, свет, близорукость и дальн</w:t>
      </w:r>
      <w:r>
        <w:rPr>
          <w:color w:val="000000"/>
          <w:sz w:val="28"/>
          <w:szCs w:val="28"/>
        </w:rPr>
        <w:t>озоркость, спектры испускания и поглощения, альфа, бет</w:t>
      </w:r>
      <w:proofErr w:type="gramStart"/>
      <w:r>
        <w:rPr>
          <w:color w:val="000000"/>
          <w:sz w:val="28"/>
          <w:szCs w:val="28"/>
        </w:rPr>
        <w:t>а-</w:t>
      </w:r>
      <w:proofErr w:type="gramEnd"/>
      <w:r>
        <w:rPr>
          <w:color w:val="000000"/>
          <w:sz w:val="28"/>
          <w:szCs w:val="28"/>
        </w:rPr>
        <w:t xml:space="preserve"> и гамма-излучения, изотопы, ядерная энергетика;</w:t>
      </w:r>
    </w:p>
    <w:p w:rsidR="00F826EA" w:rsidRDefault="00CF258E">
      <w:pPr>
        <w:pStyle w:val="normal"/>
        <w:numPr>
          <w:ilvl w:val="0"/>
          <w:numId w:val="31"/>
        </w:numPr>
        <w:spacing w:line="264" w:lineRule="auto"/>
        <w:ind w:left="92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proofErr w:type="gramStart"/>
      <w:r>
        <w:rPr>
          <w:color w:val="000000"/>
          <w:sz w:val="28"/>
          <w:szCs w:val="28"/>
        </w:rPr>
        <w:t>различать явления (равномерное и неравномерное прямолинейное движение, равноускоренное прямолинейное движение, свободное падение тел, равномерное движе</w:t>
      </w:r>
      <w:r>
        <w:rPr>
          <w:color w:val="000000"/>
          <w:sz w:val="28"/>
          <w:szCs w:val="28"/>
        </w:rPr>
        <w:t>ние по окружности, взаимодействие тел, реактивное движение, колебательное движение (затухающие и вынужденные колебания), резонанс, волновое движение, отражение звука, прямолинейное распространение, отражение и преломление света, полное внутреннее отражение</w:t>
      </w:r>
      <w:r>
        <w:rPr>
          <w:color w:val="000000"/>
          <w:sz w:val="28"/>
          <w:szCs w:val="28"/>
        </w:rPr>
        <w:t xml:space="preserve"> света, разложение белого света в спектр и сложение спектральных цветов, дисперсия света, естественная радиоактивность, возникновение линейчатого спектра </w:t>
      </w:r>
      <w:r>
        <w:rPr>
          <w:color w:val="000000"/>
          <w:sz w:val="28"/>
          <w:szCs w:val="28"/>
        </w:rPr>
        <w:lastRenderedPageBreak/>
        <w:t>излучения) по</w:t>
      </w:r>
      <w:proofErr w:type="gramEnd"/>
      <w:r>
        <w:rPr>
          <w:color w:val="000000"/>
          <w:sz w:val="28"/>
          <w:szCs w:val="28"/>
        </w:rPr>
        <w:t xml:space="preserve"> описанию их характерных свойств и на основе опытов, демонстрирующих данное физическое яв</w:t>
      </w:r>
      <w:r>
        <w:rPr>
          <w:color w:val="000000"/>
          <w:sz w:val="28"/>
          <w:szCs w:val="28"/>
        </w:rPr>
        <w:t>ление;</w:t>
      </w:r>
    </w:p>
    <w:p w:rsidR="00F826EA" w:rsidRDefault="00CF258E">
      <w:pPr>
        <w:pStyle w:val="normal"/>
        <w:numPr>
          <w:ilvl w:val="0"/>
          <w:numId w:val="31"/>
        </w:numPr>
        <w:spacing w:line="264" w:lineRule="auto"/>
        <w:ind w:left="92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proofErr w:type="gramStart"/>
      <w:r>
        <w:rPr>
          <w:color w:val="000000"/>
          <w:sz w:val="28"/>
          <w:szCs w:val="28"/>
        </w:rPr>
        <w:t xml:space="preserve">распознавать проявление изученных физических явлений в окружающем мире (в том числе физические явления в природе: приливы и отливы, движение планет Солнечной системы, реактивное движение живых организмов, восприятие звуков животными, землетрясение, </w:t>
      </w:r>
      <w:r>
        <w:rPr>
          <w:color w:val="000000"/>
          <w:sz w:val="28"/>
          <w:szCs w:val="28"/>
        </w:rPr>
        <w:t>сейсмические волны, цунами, эхо, цвета тел, оптические явления в природе, биологическое действие видимого, ультрафиолетового и рентгеновского излучений, естественный радиоактивный фон, космические лучи, радиоактивное излучение природных минералов, действие</w:t>
      </w:r>
      <w:r>
        <w:rPr>
          <w:color w:val="000000"/>
          <w:sz w:val="28"/>
          <w:szCs w:val="28"/>
        </w:rPr>
        <w:t xml:space="preserve"> радиоактивных излучений на</w:t>
      </w:r>
      <w:proofErr w:type="gramEnd"/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организм человека), при этом переводить практическую задачу в учебную, выделять существенные свойства (признаки) физических явлений;</w:t>
      </w:r>
      <w:proofErr w:type="gramEnd"/>
    </w:p>
    <w:p w:rsidR="00F826EA" w:rsidRDefault="00CF258E">
      <w:pPr>
        <w:pStyle w:val="normal"/>
        <w:numPr>
          <w:ilvl w:val="0"/>
          <w:numId w:val="31"/>
        </w:numPr>
        <w:spacing w:line="264" w:lineRule="auto"/>
        <w:ind w:left="92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proofErr w:type="gramStart"/>
      <w:r>
        <w:rPr>
          <w:color w:val="000000"/>
          <w:sz w:val="28"/>
          <w:szCs w:val="28"/>
        </w:rPr>
        <w:t>описывать изученные свойства тел и физические явления, используя физические величины (средняя и</w:t>
      </w:r>
      <w:r>
        <w:rPr>
          <w:color w:val="000000"/>
          <w:sz w:val="28"/>
          <w:szCs w:val="28"/>
        </w:rPr>
        <w:t xml:space="preserve"> мгновенная скорость тела при неравномерном движении, ускорение, перемещение, путь, угловая скорость, сила трения, сила упругости, сила тяжести, ускорение свободного падения, вес тела, импульс тела, импульс силы, механическая работа и мощность, потенциальн</w:t>
      </w:r>
      <w:r>
        <w:rPr>
          <w:color w:val="000000"/>
          <w:sz w:val="28"/>
          <w:szCs w:val="28"/>
        </w:rPr>
        <w:t>ая энергия тела, поднятого над поверхностью земли, потенциальная энергия сжатой пружины, кинетическая энергия, полная механическая энергия, период и</w:t>
      </w:r>
      <w:proofErr w:type="gramEnd"/>
      <w:r>
        <w:rPr>
          <w:color w:val="000000"/>
          <w:sz w:val="28"/>
          <w:szCs w:val="28"/>
        </w:rPr>
        <w:t xml:space="preserve"> частота колебаний, длина волны, громкость звука и высота тона, скорость света, показатель преломления среды</w:t>
      </w:r>
      <w:r>
        <w:rPr>
          <w:color w:val="000000"/>
          <w:sz w:val="28"/>
          <w:szCs w:val="28"/>
        </w:rPr>
        <w:t>), при описании правильно трактовать физический смысл используемых величин, обозначения и единицы физических величин, находить формулы, связывающие данную физическую величину с другими величинами, строить графики изученных зависимостей физических величин;</w:t>
      </w:r>
    </w:p>
    <w:p w:rsidR="00F826EA" w:rsidRDefault="00CF258E">
      <w:pPr>
        <w:pStyle w:val="normal"/>
        <w:numPr>
          <w:ilvl w:val="0"/>
          <w:numId w:val="31"/>
        </w:numPr>
        <w:spacing w:line="264" w:lineRule="auto"/>
        <w:ind w:left="92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характеризовать свойства тел, физические явления и процессы, используя закон сохранения энергии, закон всемирного тяготения, принцип суперпозиции сил, принцип относительности Галилея, законы Ньютона, закон сохранения импульса, законы отражения и преломлени</w:t>
      </w:r>
      <w:r>
        <w:rPr>
          <w:color w:val="000000"/>
          <w:sz w:val="28"/>
          <w:szCs w:val="28"/>
        </w:rPr>
        <w:t>я света, законы сохранения зарядового и массового чисел при ядерных реакциях, при этом давать словесную формулировку закона и записывать его математическое выражение;</w:t>
      </w:r>
    </w:p>
    <w:p w:rsidR="00F826EA" w:rsidRDefault="00CF258E">
      <w:pPr>
        <w:pStyle w:val="normal"/>
        <w:numPr>
          <w:ilvl w:val="0"/>
          <w:numId w:val="31"/>
        </w:numPr>
        <w:spacing w:line="264" w:lineRule="auto"/>
        <w:ind w:left="92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lastRenderedPageBreak/>
        <w:t xml:space="preserve">объяснять физические процессы и свойства тел, в том числе и в контексте ситуаций </w:t>
      </w:r>
      <w:proofErr w:type="spellStart"/>
      <w:r>
        <w:rPr>
          <w:color w:val="000000"/>
          <w:sz w:val="28"/>
          <w:szCs w:val="28"/>
        </w:rPr>
        <w:t>практико</w:t>
      </w:r>
      <w:r>
        <w:rPr>
          <w:color w:val="000000"/>
          <w:sz w:val="28"/>
          <w:szCs w:val="28"/>
        </w:rPr>
        <w:t>ориентированного</w:t>
      </w:r>
      <w:proofErr w:type="spellEnd"/>
      <w:r>
        <w:rPr>
          <w:color w:val="000000"/>
          <w:sz w:val="28"/>
          <w:szCs w:val="28"/>
        </w:rPr>
        <w:t xml:space="preserve"> характера: выявлять причинно-следственные связи, строить объяснение из 2–3 логических шагов с опорой на 2–3 изученных свойства физических явлений, физических законов или закономерностей;</w:t>
      </w:r>
    </w:p>
    <w:p w:rsidR="00F826EA" w:rsidRDefault="00CF258E">
      <w:pPr>
        <w:pStyle w:val="normal"/>
        <w:numPr>
          <w:ilvl w:val="0"/>
          <w:numId w:val="31"/>
        </w:numPr>
        <w:spacing w:line="264" w:lineRule="auto"/>
        <w:ind w:left="92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решать расчётные задачи (опирающиеся на систему из 2</w:t>
      </w:r>
      <w:r>
        <w:rPr>
          <w:color w:val="000000"/>
          <w:sz w:val="28"/>
          <w:szCs w:val="28"/>
        </w:rPr>
        <w:t>–3 уравнений), используя законы и формулы, связывающие физические величины: на основе анализа условия задачи записывать краткое условие, выявлять недостающие или избыточные данные, выбирать законы и формулы, необходимые для решения, проводить расчёты и оце</w:t>
      </w:r>
      <w:r>
        <w:rPr>
          <w:color w:val="000000"/>
          <w:sz w:val="28"/>
          <w:szCs w:val="28"/>
        </w:rPr>
        <w:t>нивать реалистичность полученного значения физической величины;</w:t>
      </w:r>
    </w:p>
    <w:p w:rsidR="00F826EA" w:rsidRDefault="00CF258E">
      <w:pPr>
        <w:pStyle w:val="normal"/>
        <w:numPr>
          <w:ilvl w:val="0"/>
          <w:numId w:val="31"/>
        </w:numPr>
        <w:spacing w:line="264" w:lineRule="auto"/>
        <w:ind w:left="92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распознавать проблемы, которые можно решить при помощи физических методов, используя описание исследования, выделять проверяемое предположение, оценивать правильность порядка проведения исслед</w:t>
      </w:r>
      <w:r>
        <w:rPr>
          <w:color w:val="000000"/>
          <w:sz w:val="28"/>
          <w:szCs w:val="28"/>
        </w:rPr>
        <w:t>ования, делать выводы, интерпретировать результаты наблюдений и опытов;</w:t>
      </w:r>
    </w:p>
    <w:p w:rsidR="00F826EA" w:rsidRDefault="00CF258E">
      <w:pPr>
        <w:pStyle w:val="normal"/>
        <w:numPr>
          <w:ilvl w:val="0"/>
          <w:numId w:val="31"/>
        </w:numPr>
        <w:spacing w:line="264" w:lineRule="auto"/>
        <w:ind w:left="92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proofErr w:type="gramStart"/>
      <w:r>
        <w:rPr>
          <w:color w:val="000000"/>
          <w:sz w:val="28"/>
          <w:szCs w:val="28"/>
        </w:rPr>
        <w:t>проводить опыты по наблюдению физических явлений или физических свойств тел (изучение второго закона Ньютона, закона сохранения энергии, зависимость периода колебаний пружинного маятни</w:t>
      </w:r>
      <w:r>
        <w:rPr>
          <w:color w:val="000000"/>
          <w:sz w:val="28"/>
          <w:szCs w:val="28"/>
        </w:rPr>
        <w:t>ка от массы груза и жёсткости пружины и независимость от амплитуды малых колебаний, прямолинейное распространение света, разложение белого света в спектр, изучение свойств изображения в плоском зеркале и свойств изображения предмета в собирающей линзе, наб</w:t>
      </w:r>
      <w:r>
        <w:rPr>
          <w:color w:val="000000"/>
          <w:sz w:val="28"/>
          <w:szCs w:val="28"/>
        </w:rPr>
        <w:t>людение сплошных и линейчатых спектров</w:t>
      </w:r>
      <w:proofErr w:type="gramEnd"/>
      <w:r>
        <w:rPr>
          <w:color w:val="000000"/>
          <w:sz w:val="28"/>
          <w:szCs w:val="28"/>
        </w:rPr>
        <w:t xml:space="preserve"> излучения): самостоятельно собирать установку из избыточного набора оборудования, описывать ход опыта и его результаты, формулировать выводы;</w:t>
      </w:r>
    </w:p>
    <w:p w:rsidR="00F826EA" w:rsidRDefault="00CF258E">
      <w:pPr>
        <w:pStyle w:val="normal"/>
        <w:numPr>
          <w:ilvl w:val="0"/>
          <w:numId w:val="31"/>
        </w:numPr>
        <w:spacing w:line="264" w:lineRule="auto"/>
        <w:ind w:left="92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проводить при необходимости серию прямых измерений, определяя среднее значе</w:t>
      </w:r>
      <w:r>
        <w:rPr>
          <w:color w:val="000000"/>
          <w:sz w:val="28"/>
          <w:szCs w:val="28"/>
        </w:rPr>
        <w:t>ние измеряемой величины (фокусное расстояние собирающей линзы), обосновывать выбор способа измерения (измерительного прибора);</w:t>
      </w:r>
    </w:p>
    <w:p w:rsidR="00F826EA" w:rsidRDefault="00CF258E">
      <w:pPr>
        <w:pStyle w:val="normal"/>
        <w:numPr>
          <w:ilvl w:val="0"/>
          <w:numId w:val="31"/>
        </w:numPr>
        <w:spacing w:line="264" w:lineRule="auto"/>
        <w:ind w:left="92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proofErr w:type="gramStart"/>
      <w:r>
        <w:rPr>
          <w:color w:val="000000"/>
          <w:sz w:val="28"/>
          <w:szCs w:val="28"/>
        </w:rPr>
        <w:t>проводить исследование зависимостей физических величин с использованием прямых измерений (зависимость пути от времени при равноус</w:t>
      </w:r>
      <w:r>
        <w:rPr>
          <w:color w:val="000000"/>
          <w:sz w:val="28"/>
          <w:szCs w:val="28"/>
        </w:rPr>
        <w:t xml:space="preserve">коренном движении без начальной скорости, периода колебаний математического маятника от длины нити, зависимости </w:t>
      </w:r>
      <w:r>
        <w:rPr>
          <w:color w:val="000000"/>
          <w:sz w:val="28"/>
          <w:szCs w:val="28"/>
        </w:rPr>
        <w:lastRenderedPageBreak/>
        <w:t>угла отражения света от угла падения и угла преломления от угла падения): планировать исследование, самостоятельно собирать установку, фиксирова</w:t>
      </w:r>
      <w:r>
        <w:rPr>
          <w:color w:val="000000"/>
          <w:sz w:val="28"/>
          <w:szCs w:val="28"/>
        </w:rPr>
        <w:t>ть результаты полученной зависимости физических величин в виде таблиц и графиков, делать выводы по результатам исследования;</w:t>
      </w:r>
      <w:proofErr w:type="gramEnd"/>
    </w:p>
    <w:p w:rsidR="00F826EA" w:rsidRDefault="00CF258E">
      <w:pPr>
        <w:pStyle w:val="normal"/>
        <w:numPr>
          <w:ilvl w:val="0"/>
          <w:numId w:val="31"/>
        </w:numPr>
        <w:spacing w:line="264" w:lineRule="auto"/>
        <w:ind w:left="92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proofErr w:type="gramStart"/>
      <w:r>
        <w:rPr>
          <w:color w:val="000000"/>
          <w:sz w:val="28"/>
          <w:szCs w:val="28"/>
        </w:rPr>
        <w:t>проводить косвенные измерения физических величин (средняя скорость и ускорение тела при равноускоренном движении, ускорение свободн</w:t>
      </w:r>
      <w:r>
        <w:rPr>
          <w:color w:val="000000"/>
          <w:sz w:val="28"/>
          <w:szCs w:val="28"/>
        </w:rPr>
        <w:t>ого падения, жёсткость пружины, коэффициент трения скольжения, механическая работа и мощность, частота и период колебаний математического и пружинного маятников, оптическая сила собирающей линзы, радиоактивный фон): планировать измерения, собирать эксперим</w:t>
      </w:r>
      <w:r>
        <w:rPr>
          <w:color w:val="000000"/>
          <w:sz w:val="28"/>
          <w:szCs w:val="28"/>
        </w:rPr>
        <w:t>ентальную установку и выполнять измерения, следуя предложенной инструкции, вычислять значение величины и анализировать полученные результаты с учётом заданной</w:t>
      </w:r>
      <w:proofErr w:type="gramEnd"/>
      <w:r>
        <w:rPr>
          <w:color w:val="000000"/>
          <w:sz w:val="28"/>
          <w:szCs w:val="28"/>
        </w:rPr>
        <w:t xml:space="preserve"> погрешности измерений;</w:t>
      </w:r>
    </w:p>
    <w:p w:rsidR="00F826EA" w:rsidRDefault="00CF258E">
      <w:pPr>
        <w:pStyle w:val="normal"/>
        <w:numPr>
          <w:ilvl w:val="0"/>
          <w:numId w:val="31"/>
        </w:numPr>
        <w:spacing w:line="264" w:lineRule="auto"/>
        <w:ind w:left="92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соблюдать правила техники безопасности при работе с лабораторным оборудова</w:t>
      </w:r>
      <w:r>
        <w:rPr>
          <w:color w:val="000000"/>
          <w:sz w:val="28"/>
          <w:szCs w:val="28"/>
        </w:rPr>
        <w:t>нием;</w:t>
      </w:r>
    </w:p>
    <w:p w:rsidR="00F826EA" w:rsidRDefault="00CF258E">
      <w:pPr>
        <w:pStyle w:val="normal"/>
        <w:numPr>
          <w:ilvl w:val="0"/>
          <w:numId w:val="31"/>
        </w:numPr>
        <w:spacing w:line="264" w:lineRule="auto"/>
        <w:ind w:left="92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различать основные признаки изученных физических моделей: материальная точка, абсолютно твёрдое тело, точечный источник света, луч, тонкая линза, планетарная модель атома, нуклонная модель атомного ядра;</w:t>
      </w:r>
    </w:p>
    <w:p w:rsidR="00F826EA" w:rsidRDefault="00CF258E">
      <w:pPr>
        <w:pStyle w:val="normal"/>
        <w:numPr>
          <w:ilvl w:val="0"/>
          <w:numId w:val="31"/>
        </w:numPr>
        <w:spacing w:line="264" w:lineRule="auto"/>
        <w:ind w:left="92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характеризовать принципы действия изученных пр</w:t>
      </w:r>
      <w:r>
        <w:rPr>
          <w:color w:val="000000"/>
          <w:sz w:val="28"/>
          <w:szCs w:val="28"/>
        </w:rPr>
        <w:t xml:space="preserve">иборов и технических устройств с опорой на их описания (в том числе: спидометр, датчики положения, расстояния и ускорения, ракета, эхолот, очки, перископ, фотоаппарат, оптические </w:t>
      </w:r>
      <w:proofErr w:type="spellStart"/>
      <w:r>
        <w:rPr>
          <w:color w:val="000000"/>
          <w:sz w:val="28"/>
          <w:szCs w:val="28"/>
        </w:rPr>
        <w:t>световоды</w:t>
      </w:r>
      <w:proofErr w:type="spellEnd"/>
      <w:r>
        <w:rPr>
          <w:color w:val="000000"/>
          <w:sz w:val="28"/>
          <w:szCs w:val="28"/>
        </w:rPr>
        <w:t>, спектроскоп, дозиметр, камера Вильсона), используя знания о свойст</w:t>
      </w:r>
      <w:r>
        <w:rPr>
          <w:color w:val="000000"/>
          <w:sz w:val="28"/>
          <w:szCs w:val="28"/>
        </w:rPr>
        <w:t>вах физических явлений и необходимые физические закономерности;</w:t>
      </w:r>
    </w:p>
    <w:p w:rsidR="00F826EA" w:rsidRDefault="00CF258E">
      <w:pPr>
        <w:pStyle w:val="normal"/>
        <w:numPr>
          <w:ilvl w:val="0"/>
          <w:numId w:val="31"/>
        </w:numPr>
        <w:spacing w:line="264" w:lineRule="auto"/>
        <w:ind w:left="92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использовать схемы и схематичные рисунки изученных технических устройств, измерительных приборов и технологических процессов при решении учебно-практических задач, оптические схемы для построения изображений в плоском зеркале и собирающей линзе;</w:t>
      </w:r>
    </w:p>
    <w:p w:rsidR="00F826EA" w:rsidRDefault="00CF258E">
      <w:pPr>
        <w:pStyle w:val="normal"/>
        <w:numPr>
          <w:ilvl w:val="0"/>
          <w:numId w:val="31"/>
        </w:numPr>
        <w:spacing w:line="264" w:lineRule="auto"/>
        <w:ind w:left="92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приводить </w:t>
      </w:r>
      <w:r>
        <w:rPr>
          <w:color w:val="000000"/>
          <w:sz w:val="28"/>
          <w:szCs w:val="28"/>
        </w:rPr>
        <w:t xml:space="preserve">примеры (находить информацию о примерах) практического использования физических знаний в повседневной жизни для обеспечения безопасности при обращении с приборами и </w:t>
      </w:r>
      <w:r>
        <w:rPr>
          <w:color w:val="000000"/>
          <w:sz w:val="28"/>
          <w:szCs w:val="28"/>
        </w:rPr>
        <w:lastRenderedPageBreak/>
        <w:t>техническими устройствами, сохранения здоровья и соблюдения норм экологического поведения в</w:t>
      </w:r>
      <w:r>
        <w:rPr>
          <w:color w:val="000000"/>
          <w:sz w:val="28"/>
          <w:szCs w:val="28"/>
        </w:rPr>
        <w:t xml:space="preserve"> окружающей среде;</w:t>
      </w:r>
    </w:p>
    <w:p w:rsidR="00F826EA" w:rsidRDefault="00CF258E">
      <w:pPr>
        <w:pStyle w:val="normal"/>
        <w:numPr>
          <w:ilvl w:val="0"/>
          <w:numId w:val="31"/>
        </w:numPr>
        <w:spacing w:line="264" w:lineRule="auto"/>
        <w:ind w:left="92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осуществлять поиск информации физического содержания в Интернете, самостоятельно формулируя поисковый запрос, находить пути определения достоверности полученной информации на основе имеющихся знаний и дополнительных источников;</w:t>
      </w:r>
    </w:p>
    <w:p w:rsidR="00F826EA" w:rsidRDefault="00CF258E">
      <w:pPr>
        <w:pStyle w:val="normal"/>
        <w:numPr>
          <w:ilvl w:val="0"/>
          <w:numId w:val="31"/>
        </w:numPr>
        <w:spacing w:line="264" w:lineRule="auto"/>
        <w:ind w:left="92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использов</w:t>
      </w:r>
      <w:r>
        <w:rPr>
          <w:color w:val="000000"/>
          <w:sz w:val="28"/>
          <w:szCs w:val="28"/>
        </w:rPr>
        <w:t>ать при выполнении учебных заданий научно-популярную литературу физического содержания, справочные материалы, ресурсы сети Интернет, владеть приёмами конспектирования текста, преобразования информации из одной знаковой системы в другую;</w:t>
      </w:r>
    </w:p>
    <w:p w:rsidR="00F826EA" w:rsidRDefault="00CF258E">
      <w:pPr>
        <w:pStyle w:val="normal"/>
        <w:numPr>
          <w:ilvl w:val="0"/>
          <w:numId w:val="31"/>
        </w:numPr>
        <w:spacing w:line="264" w:lineRule="auto"/>
        <w:ind w:left="927" w:hanging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создавать собственн</w:t>
      </w:r>
      <w:r>
        <w:rPr>
          <w:color w:val="000000"/>
          <w:sz w:val="28"/>
          <w:szCs w:val="28"/>
        </w:rPr>
        <w:t>ые письменные и устные сообщения на основе информации из нескольких источников физического содержания, публично представлять результаты проектной или исследовательской деятельности, при этом грамотно использовать изученный понятийный аппарат изучаемого раз</w:t>
      </w:r>
      <w:r>
        <w:rPr>
          <w:color w:val="000000"/>
          <w:sz w:val="28"/>
          <w:szCs w:val="28"/>
        </w:rPr>
        <w:t>дела физики и сопровождать выступление презентацией с учётом особенностей аудитории сверстников.</w:t>
      </w:r>
    </w:p>
    <w:p w:rsidR="00F826EA" w:rsidRDefault="00F826EA">
      <w:pPr>
        <w:pStyle w:val="normal"/>
        <w:spacing w:line="264" w:lineRule="auto"/>
        <w:rPr>
          <w:rFonts w:ascii="Quattrocento Sans" w:eastAsia="Quattrocento Sans" w:hAnsi="Quattrocento Sans" w:cs="Quattrocento Sans"/>
          <w:color w:val="000000"/>
          <w:sz w:val="22"/>
          <w:szCs w:val="22"/>
          <w:highlight w:val="white"/>
        </w:rPr>
      </w:pPr>
    </w:p>
    <w:p w:rsidR="00F826EA" w:rsidRDefault="00F826EA">
      <w:pPr>
        <w:pStyle w:val="normal"/>
        <w:spacing w:after="200" w:line="276" w:lineRule="auto"/>
        <w:rPr>
          <w:rFonts w:ascii="Calibri" w:eastAsia="Calibri" w:hAnsi="Calibri" w:cs="Calibri"/>
          <w:color w:val="000000"/>
          <w:sz w:val="22"/>
          <w:szCs w:val="22"/>
        </w:rPr>
      </w:pPr>
    </w:p>
    <w:p w:rsidR="00F826EA" w:rsidRDefault="00CF258E">
      <w:pPr>
        <w:pStyle w:val="normal"/>
        <w:spacing w:line="276" w:lineRule="auto"/>
        <w:ind w:left="120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b/>
          <w:color w:val="000000"/>
          <w:sz w:val="28"/>
          <w:szCs w:val="28"/>
        </w:rPr>
        <w:t xml:space="preserve"> ТЕМАТИЧЕСКОЕ ПЛАНИРОВАНИЕ </w:t>
      </w:r>
    </w:p>
    <w:p w:rsidR="00F826EA" w:rsidRDefault="00CF258E">
      <w:pPr>
        <w:pStyle w:val="normal"/>
        <w:spacing w:line="276" w:lineRule="auto"/>
        <w:ind w:left="120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b/>
          <w:color w:val="000000"/>
          <w:sz w:val="28"/>
          <w:szCs w:val="28"/>
        </w:rPr>
        <w:t xml:space="preserve"> 7 КЛАСС </w:t>
      </w:r>
    </w:p>
    <w:tbl>
      <w:tblPr>
        <w:tblStyle w:val="a6"/>
        <w:tblW w:w="13781" w:type="dxa"/>
        <w:tblInd w:w="-50" w:type="dxa"/>
        <w:tblLayout w:type="fixed"/>
        <w:tblLook w:val="0000"/>
      </w:tblPr>
      <w:tblGrid>
        <w:gridCol w:w="973"/>
        <w:gridCol w:w="4738"/>
        <w:gridCol w:w="1482"/>
        <w:gridCol w:w="1841"/>
        <w:gridCol w:w="1910"/>
        <w:gridCol w:w="2837"/>
      </w:tblGrid>
      <w:tr w:rsidR="00F826EA">
        <w:trPr>
          <w:cantSplit/>
          <w:trHeight w:val="144"/>
          <w:tblHeader/>
        </w:trPr>
        <w:tc>
          <w:tcPr>
            <w:tcW w:w="97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 Unicode MS" w:eastAsia="Arial Unicode MS" w:hAnsi="Arial Unicode MS" w:cs="Arial Unicode MS"/>
                <w:b/>
                <w:color w:val="000000"/>
                <w:sz w:val="24"/>
                <w:szCs w:val="24"/>
              </w:rPr>
              <w:t>№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b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</w:t>
            </w:r>
          </w:p>
          <w:p w:rsidR="00F826EA" w:rsidRDefault="00F826EA">
            <w:pPr>
              <w:pStyle w:val="normal"/>
              <w:spacing w:line="276" w:lineRule="auto"/>
              <w:ind w:left="135"/>
            </w:pPr>
          </w:p>
        </w:tc>
        <w:tc>
          <w:tcPr>
            <w:tcW w:w="473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F826EA" w:rsidRDefault="00F826EA">
            <w:pPr>
              <w:pStyle w:val="normal"/>
              <w:spacing w:line="276" w:lineRule="auto"/>
              <w:ind w:left="135"/>
            </w:pPr>
          </w:p>
        </w:tc>
        <w:tc>
          <w:tcPr>
            <w:tcW w:w="52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F826EA" w:rsidRDefault="00F826EA">
            <w:pPr>
              <w:pStyle w:val="normal"/>
              <w:spacing w:line="276" w:lineRule="auto"/>
              <w:ind w:left="135"/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97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73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F826EA" w:rsidRDefault="00F826EA">
            <w:pPr>
              <w:pStyle w:val="normal"/>
              <w:spacing w:line="276" w:lineRule="auto"/>
              <w:ind w:left="135"/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F826EA" w:rsidRDefault="00F826EA">
            <w:pPr>
              <w:pStyle w:val="normal"/>
              <w:spacing w:line="276" w:lineRule="auto"/>
              <w:ind w:left="135"/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F826EA" w:rsidRDefault="00F826EA">
            <w:pPr>
              <w:pStyle w:val="normal"/>
              <w:spacing w:line="276" w:lineRule="auto"/>
              <w:ind w:left="135"/>
            </w:pPr>
          </w:p>
        </w:tc>
        <w:tc>
          <w:tcPr>
            <w:tcW w:w="283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1378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b/>
                <w:color w:val="000000"/>
                <w:sz w:val="24"/>
                <w:szCs w:val="24"/>
              </w:rPr>
              <w:t>Раздел 1.Физика и её роль в познании окружающего мира</w:t>
            </w:r>
          </w:p>
        </w:tc>
      </w:tr>
      <w:tr w:rsidR="00F826EA" w:rsidRPr="00EE72D2">
        <w:trPr>
          <w:cantSplit/>
          <w:trHeight w:val="144"/>
          <w:tblHeader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lastRenderedPageBreak/>
              <w:t>1.1</w:t>
            </w:r>
          </w:p>
        </w:tc>
        <w:tc>
          <w:tcPr>
            <w:tcW w:w="47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Физика - наука о природе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Pr="00EE72D2" w:rsidRDefault="00CF258E">
            <w:pPr>
              <w:pStyle w:val="normal"/>
              <w:spacing w:line="276" w:lineRule="auto"/>
              <w:ind w:left="135"/>
              <w:rPr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Библиотека</w:t>
            </w:r>
            <w:r w:rsidRPr="00EE72D2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ЦОК</w:t>
            </w:r>
            <w:r w:rsidRPr="00EE72D2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hyperlink r:id="rId6">
              <w:r w:rsidRPr="00EE72D2">
                <w:rPr>
                  <w:color w:val="0000FF"/>
                  <w:sz w:val="22"/>
                  <w:szCs w:val="22"/>
                  <w:u w:val="single"/>
                  <w:lang w:val="en-US"/>
                </w:rPr>
                <w:t>https HYPERLINK "https://m.edsoo.ru/7f416194"</w:t>
              </w:r>
              <w:r w:rsidRPr="00EE72D2">
                <w:rPr>
                  <w:color w:val="0000FF"/>
                  <w:sz w:val="22"/>
                  <w:szCs w:val="22"/>
                  <w:u w:val="single"/>
                  <w:lang w:val="en-US"/>
                </w:rPr>
                <w:t xml:space="preserve">:// HYPERLINK "https://m.edsoo.ru/7f416194"m HYPERLINK "https://m.edsoo.ru/7f416194". HYPERLINK "https://m.edsoo.ru/7f416194"edsoo HYPERLINK "https://m.edsoo.ru/7f416194". HYPERLINK "https://m.edsoo.ru/7f416194"ru HYPERLINK "https://m.edsoo.ru/7f416194"/7 </w:t>
              </w:r>
              <w:r w:rsidRPr="00EE72D2">
                <w:rPr>
                  <w:color w:val="0000FF"/>
                  <w:sz w:val="22"/>
                  <w:szCs w:val="22"/>
                  <w:u w:val="single"/>
                  <w:lang w:val="en-US"/>
                </w:rPr>
                <w:t>HYPERLINK "https://m.edsoo.ru/7f416194"f HYPERLINK "https://m.edsoo.ru/7f416194"416194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1.2</w:t>
            </w:r>
          </w:p>
        </w:tc>
        <w:tc>
          <w:tcPr>
            <w:tcW w:w="47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Физические величины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7">
              <w:r>
                <w:rPr>
                  <w:color w:val="0000FF"/>
                  <w:sz w:val="22"/>
                  <w:szCs w:val="22"/>
                  <w:u w:val="single"/>
                </w:rPr>
                <w:t>https://m.edsoo.ru/7f416194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1.3</w:t>
            </w:r>
          </w:p>
        </w:tc>
        <w:tc>
          <w:tcPr>
            <w:tcW w:w="47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Естественнонаучный метод познания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8">
              <w:r>
                <w:rPr>
                  <w:color w:val="0000FF"/>
                  <w:sz w:val="22"/>
                  <w:szCs w:val="22"/>
                  <w:u w:val="single"/>
                </w:rPr>
                <w:t>https://m.edsoo.ru/7f416194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57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65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after="200"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1378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b/>
                <w:color w:val="000000"/>
                <w:sz w:val="24"/>
                <w:szCs w:val="24"/>
              </w:rPr>
              <w:t>Раздел 2.Первоначальные сведения о строении вещества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2.1</w:t>
            </w:r>
          </w:p>
        </w:tc>
        <w:tc>
          <w:tcPr>
            <w:tcW w:w="47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Строение вещества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9">
              <w:r>
                <w:rPr>
                  <w:color w:val="0000FF"/>
                  <w:sz w:val="22"/>
                  <w:szCs w:val="22"/>
                  <w:u w:val="single"/>
                </w:rPr>
                <w:t>https://m.edsoo.ru/7f416194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2.2</w:t>
            </w:r>
          </w:p>
        </w:tc>
        <w:tc>
          <w:tcPr>
            <w:tcW w:w="47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Движение и взаимодействие частиц вещества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0">
              <w:r>
                <w:rPr>
                  <w:color w:val="0000FF"/>
                  <w:sz w:val="22"/>
                  <w:szCs w:val="22"/>
                  <w:u w:val="single"/>
                </w:rPr>
                <w:t>https://m.edsoo.ru/7f416194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2.3</w:t>
            </w:r>
          </w:p>
        </w:tc>
        <w:tc>
          <w:tcPr>
            <w:tcW w:w="47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Агрегатные состояния вещества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1">
              <w:r>
                <w:rPr>
                  <w:color w:val="0000FF"/>
                  <w:sz w:val="22"/>
                  <w:szCs w:val="22"/>
                  <w:u w:val="single"/>
                </w:rPr>
                <w:t>https://m.edsoo.ru/7f416194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57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65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after="200"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1378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b/>
                <w:color w:val="000000"/>
                <w:sz w:val="24"/>
                <w:szCs w:val="24"/>
              </w:rPr>
              <w:t>Раздел 3.Движение и взаимодействие тел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3.1</w:t>
            </w:r>
          </w:p>
        </w:tc>
        <w:tc>
          <w:tcPr>
            <w:tcW w:w="47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Механическое движение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2">
              <w:r>
                <w:rPr>
                  <w:color w:val="0000FF"/>
                  <w:sz w:val="22"/>
                  <w:szCs w:val="22"/>
                  <w:u w:val="single"/>
                </w:rPr>
                <w:t>https://m.edsoo.ru/7f416194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3.2</w:t>
            </w:r>
          </w:p>
        </w:tc>
        <w:tc>
          <w:tcPr>
            <w:tcW w:w="47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Инерция, масса, плотность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3">
              <w:r>
                <w:rPr>
                  <w:color w:val="0000FF"/>
                  <w:sz w:val="22"/>
                  <w:szCs w:val="22"/>
                  <w:u w:val="single"/>
                </w:rPr>
                <w:t>https://m.edsoo.ru/7f416194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3.3</w:t>
            </w:r>
          </w:p>
        </w:tc>
        <w:tc>
          <w:tcPr>
            <w:tcW w:w="47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Сила. Виды сил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14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4">
              <w:r>
                <w:rPr>
                  <w:color w:val="0000FF"/>
                  <w:sz w:val="22"/>
                  <w:szCs w:val="22"/>
                  <w:u w:val="single"/>
                </w:rPr>
                <w:t>https://m.edsoo.ru/7f416194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57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21 </w:t>
            </w:r>
          </w:p>
        </w:tc>
        <w:tc>
          <w:tcPr>
            <w:tcW w:w="65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after="200"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1378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b/>
                <w:color w:val="000000"/>
                <w:sz w:val="24"/>
                <w:szCs w:val="24"/>
              </w:rPr>
              <w:lastRenderedPageBreak/>
              <w:t>Раздел 4.Давление твёрдых тел, жидкостей и газов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4.1</w:t>
            </w:r>
          </w:p>
        </w:tc>
        <w:tc>
          <w:tcPr>
            <w:tcW w:w="47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Давление. Передача давления твёрдыми телами, жидкостями и газами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5">
              <w:r>
                <w:rPr>
                  <w:color w:val="0000FF"/>
                  <w:sz w:val="22"/>
                  <w:szCs w:val="22"/>
                  <w:u w:val="single"/>
                </w:rPr>
                <w:t>https://m.edsoo.ru/7f416194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4.2</w:t>
            </w:r>
          </w:p>
        </w:tc>
        <w:tc>
          <w:tcPr>
            <w:tcW w:w="47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Давление жидкости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6">
              <w:r>
                <w:rPr>
                  <w:color w:val="0000FF"/>
                  <w:sz w:val="22"/>
                  <w:szCs w:val="22"/>
                  <w:u w:val="single"/>
                </w:rPr>
                <w:t>https://m.edsoo.ru/7f416194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4.3</w:t>
            </w:r>
          </w:p>
        </w:tc>
        <w:tc>
          <w:tcPr>
            <w:tcW w:w="47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Атмосферное давление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7">
              <w:r>
                <w:rPr>
                  <w:color w:val="0000FF"/>
                  <w:sz w:val="22"/>
                  <w:szCs w:val="22"/>
                  <w:u w:val="single"/>
                </w:rPr>
                <w:t>https://m.edsoo.ru/7f416194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4.4</w:t>
            </w:r>
          </w:p>
        </w:tc>
        <w:tc>
          <w:tcPr>
            <w:tcW w:w="47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Действие жидкости и газа на погружённое в них тело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8">
              <w:r>
                <w:rPr>
                  <w:color w:val="0000FF"/>
                  <w:sz w:val="22"/>
                  <w:szCs w:val="22"/>
                  <w:u w:val="single"/>
                </w:rPr>
                <w:t>https://m.edsoo.ru/7f416194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57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21 </w:t>
            </w:r>
          </w:p>
        </w:tc>
        <w:tc>
          <w:tcPr>
            <w:tcW w:w="65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after="200"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1378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b/>
                <w:color w:val="000000"/>
                <w:sz w:val="24"/>
                <w:szCs w:val="24"/>
              </w:rPr>
              <w:t>Раздел 5.Работа и мощность. Энергия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5.1</w:t>
            </w:r>
          </w:p>
        </w:tc>
        <w:tc>
          <w:tcPr>
            <w:tcW w:w="47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Работа и мощность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9">
              <w:r>
                <w:rPr>
                  <w:color w:val="0000FF"/>
                  <w:sz w:val="22"/>
                  <w:szCs w:val="22"/>
                  <w:u w:val="single"/>
                </w:rPr>
                <w:t>https://m.edsoo.ru/7f416194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5.2</w:t>
            </w:r>
          </w:p>
        </w:tc>
        <w:tc>
          <w:tcPr>
            <w:tcW w:w="47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Простые механизмы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20">
              <w:r>
                <w:rPr>
                  <w:color w:val="0000FF"/>
                  <w:sz w:val="22"/>
                  <w:szCs w:val="22"/>
                  <w:u w:val="single"/>
                </w:rPr>
                <w:t>https://m.edsoo.ru/7f416194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5.3</w:t>
            </w:r>
          </w:p>
        </w:tc>
        <w:tc>
          <w:tcPr>
            <w:tcW w:w="47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Механическая энергия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21">
              <w:r>
                <w:rPr>
                  <w:color w:val="0000FF"/>
                  <w:sz w:val="22"/>
                  <w:szCs w:val="22"/>
                  <w:u w:val="single"/>
                </w:rPr>
                <w:t>https://m.edsoo.ru/7f416194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57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65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after="200"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57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Резервное время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57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68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after="200"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:rsidR="00F826EA" w:rsidRDefault="00F826EA">
      <w:pPr>
        <w:pStyle w:val="normal"/>
        <w:spacing w:after="200" w:line="276" w:lineRule="auto"/>
        <w:rPr>
          <w:rFonts w:ascii="Calibri" w:eastAsia="Calibri" w:hAnsi="Calibri" w:cs="Calibri"/>
          <w:color w:val="000000"/>
          <w:sz w:val="22"/>
          <w:szCs w:val="22"/>
        </w:rPr>
      </w:pPr>
    </w:p>
    <w:p w:rsidR="00F826EA" w:rsidRDefault="00CF258E">
      <w:pPr>
        <w:pStyle w:val="normal"/>
        <w:spacing w:line="276" w:lineRule="auto"/>
        <w:ind w:left="120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b/>
          <w:color w:val="000000"/>
          <w:sz w:val="28"/>
          <w:szCs w:val="28"/>
        </w:rPr>
        <w:t xml:space="preserve"> 8 КЛАСС </w:t>
      </w:r>
    </w:p>
    <w:tbl>
      <w:tblPr>
        <w:tblStyle w:val="a7"/>
        <w:tblW w:w="13809" w:type="dxa"/>
        <w:tblInd w:w="-50" w:type="dxa"/>
        <w:tblLayout w:type="fixed"/>
        <w:tblLook w:val="0000"/>
      </w:tblPr>
      <w:tblGrid>
        <w:gridCol w:w="1066"/>
        <w:gridCol w:w="4645"/>
        <w:gridCol w:w="1535"/>
        <w:gridCol w:w="1841"/>
        <w:gridCol w:w="1910"/>
        <w:gridCol w:w="2812"/>
      </w:tblGrid>
      <w:tr w:rsidR="00F826EA">
        <w:trPr>
          <w:cantSplit/>
          <w:trHeight w:val="144"/>
          <w:tblHeader/>
        </w:trPr>
        <w:tc>
          <w:tcPr>
            <w:tcW w:w="106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 Unicode MS" w:eastAsia="Arial Unicode MS" w:hAnsi="Arial Unicode MS" w:cs="Arial Unicode MS"/>
                <w:b/>
                <w:color w:val="000000"/>
                <w:sz w:val="24"/>
                <w:szCs w:val="24"/>
              </w:rPr>
              <w:t>№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b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</w:t>
            </w:r>
          </w:p>
          <w:p w:rsidR="00F826EA" w:rsidRDefault="00F826EA">
            <w:pPr>
              <w:pStyle w:val="normal"/>
              <w:spacing w:line="276" w:lineRule="auto"/>
              <w:ind w:left="135"/>
            </w:pPr>
          </w:p>
        </w:tc>
        <w:tc>
          <w:tcPr>
            <w:tcW w:w="464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F826EA" w:rsidRDefault="00F826EA">
            <w:pPr>
              <w:pStyle w:val="normal"/>
              <w:spacing w:line="276" w:lineRule="auto"/>
              <w:ind w:left="135"/>
            </w:pPr>
          </w:p>
        </w:tc>
        <w:tc>
          <w:tcPr>
            <w:tcW w:w="52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81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F826EA" w:rsidRDefault="00F826EA">
            <w:pPr>
              <w:pStyle w:val="normal"/>
              <w:spacing w:line="276" w:lineRule="auto"/>
              <w:ind w:left="135"/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106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4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F826EA" w:rsidRDefault="00F826EA">
            <w:pPr>
              <w:pStyle w:val="normal"/>
              <w:spacing w:line="276" w:lineRule="auto"/>
              <w:ind w:left="135"/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F826EA" w:rsidRDefault="00F826EA">
            <w:pPr>
              <w:pStyle w:val="normal"/>
              <w:spacing w:line="276" w:lineRule="auto"/>
              <w:ind w:left="135"/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F826EA" w:rsidRDefault="00F826EA">
            <w:pPr>
              <w:pStyle w:val="normal"/>
              <w:spacing w:line="276" w:lineRule="auto"/>
              <w:ind w:left="135"/>
            </w:pPr>
          </w:p>
        </w:tc>
        <w:tc>
          <w:tcPr>
            <w:tcW w:w="281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138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b/>
                <w:color w:val="000000"/>
                <w:sz w:val="24"/>
                <w:szCs w:val="24"/>
              </w:rPr>
              <w:t>Раздел 1.Тепловые явления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4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Строение и свойства вещества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22">
              <w:r>
                <w:rPr>
                  <w:color w:val="0000FF"/>
                  <w:sz w:val="22"/>
                  <w:szCs w:val="22"/>
                  <w:u w:val="single"/>
                </w:rPr>
                <w:t>https://m.edsoo.ru/7f4181ce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1.2</w:t>
            </w:r>
          </w:p>
        </w:tc>
        <w:tc>
          <w:tcPr>
            <w:tcW w:w="4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Тепловые процессы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21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2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23">
              <w:r>
                <w:rPr>
                  <w:color w:val="0000FF"/>
                  <w:sz w:val="22"/>
                  <w:szCs w:val="22"/>
                  <w:u w:val="single"/>
                </w:rPr>
                <w:t>https://m.edsoo.ru/7f4181ce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57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28 </w:t>
            </w:r>
          </w:p>
        </w:tc>
        <w:tc>
          <w:tcPr>
            <w:tcW w:w="65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after="200"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138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b/>
                <w:color w:val="000000"/>
                <w:sz w:val="24"/>
                <w:szCs w:val="24"/>
              </w:rPr>
              <w:t>Раздел 2.Электрические и магнитные явления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2.1</w:t>
            </w:r>
          </w:p>
        </w:tc>
        <w:tc>
          <w:tcPr>
            <w:tcW w:w="4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Электрические заряды. Заряженные тела и их взаимодействие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24">
              <w:r>
                <w:rPr>
                  <w:color w:val="0000FF"/>
                  <w:sz w:val="22"/>
                  <w:szCs w:val="22"/>
                  <w:u w:val="single"/>
                </w:rPr>
                <w:t>https://m.edsoo.ru/7f4181ce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2.2</w:t>
            </w:r>
          </w:p>
        </w:tc>
        <w:tc>
          <w:tcPr>
            <w:tcW w:w="4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Постоянный электрический ток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20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2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25">
              <w:r>
                <w:rPr>
                  <w:color w:val="0000FF"/>
                  <w:sz w:val="22"/>
                  <w:szCs w:val="22"/>
                  <w:u w:val="single"/>
                </w:rPr>
                <w:t>https://m.edsoo.ru/7f4181ce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lastRenderedPageBreak/>
              <w:t>2.3</w:t>
            </w:r>
          </w:p>
        </w:tc>
        <w:tc>
          <w:tcPr>
            <w:tcW w:w="4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Магнитные явления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1.5 </w:t>
            </w:r>
          </w:p>
        </w:tc>
        <w:tc>
          <w:tcPr>
            <w:tcW w:w="2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26">
              <w:r>
                <w:rPr>
                  <w:color w:val="0000FF"/>
                  <w:sz w:val="22"/>
                  <w:szCs w:val="22"/>
                  <w:u w:val="single"/>
                </w:rPr>
                <w:t>https://m.edsoo.ru/7f4181ce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2.4</w:t>
            </w:r>
          </w:p>
        </w:tc>
        <w:tc>
          <w:tcPr>
            <w:tcW w:w="4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Электромагнитная индукция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27">
              <w:r>
                <w:rPr>
                  <w:color w:val="0000FF"/>
                  <w:sz w:val="22"/>
                  <w:szCs w:val="22"/>
                  <w:u w:val="single"/>
                </w:rPr>
                <w:t>https://m.edsoo.ru/7f4181ce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57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37 </w:t>
            </w:r>
          </w:p>
        </w:tc>
        <w:tc>
          <w:tcPr>
            <w:tcW w:w="65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after="200"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57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Резервное время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57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68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14.5 </w:t>
            </w:r>
          </w:p>
        </w:tc>
        <w:tc>
          <w:tcPr>
            <w:tcW w:w="2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after="200"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:rsidR="00F826EA" w:rsidRDefault="00F826EA">
      <w:pPr>
        <w:pStyle w:val="normal"/>
        <w:spacing w:after="200" w:line="276" w:lineRule="auto"/>
        <w:rPr>
          <w:rFonts w:ascii="Calibri" w:eastAsia="Calibri" w:hAnsi="Calibri" w:cs="Calibri"/>
          <w:color w:val="000000"/>
          <w:sz w:val="22"/>
          <w:szCs w:val="22"/>
        </w:rPr>
      </w:pPr>
    </w:p>
    <w:p w:rsidR="00F826EA" w:rsidRDefault="00CF258E">
      <w:pPr>
        <w:pStyle w:val="normal"/>
        <w:spacing w:line="276" w:lineRule="auto"/>
        <w:ind w:left="120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b/>
          <w:color w:val="000000"/>
          <w:sz w:val="28"/>
          <w:szCs w:val="28"/>
        </w:rPr>
        <w:t xml:space="preserve"> 9 КЛАСС </w:t>
      </w:r>
    </w:p>
    <w:tbl>
      <w:tblPr>
        <w:tblStyle w:val="a8"/>
        <w:tblW w:w="13809" w:type="dxa"/>
        <w:tblInd w:w="-50" w:type="dxa"/>
        <w:tblLayout w:type="fixed"/>
        <w:tblLook w:val="0000"/>
      </w:tblPr>
      <w:tblGrid>
        <w:gridCol w:w="1066"/>
        <w:gridCol w:w="4645"/>
        <w:gridCol w:w="1535"/>
        <w:gridCol w:w="1841"/>
        <w:gridCol w:w="1910"/>
        <w:gridCol w:w="2812"/>
      </w:tblGrid>
      <w:tr w:rsidR="00F826EA">
        <w:trPr>
          <w:cantSplit/>
          <w:trHeight w:val="144"/>
          <w:tblHeader/>
        </w:trPr>
        <w:tc>
          <w:tcPr>
            <w:tcW w:w="106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 Unicode MS" w:eastAsia="Arial Unicode MS" w:hAnsi="Arial Unicode MS" w:cs="Arial Unicode MS"/>
                <w:b/>
                <w:color w:val="000000"/>
                <w:sz w:val="24"/>
                <w:szCs w:val="24"/>
              </w:rPr>
              <w:t>№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b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</w:t>
            </w:r>
          </w:p>
          <w:p w:rsidR="00F826EA" w:rsidRDefault="00F826EA">
            <w:pPr>
              <w:pStyle w:val="normal"/>
              <w:spacing w:line="276" w:lineRule="auto"/>
              <w:ind w:left="135"/>
            </w:pPr>
          </w:p>
        </w:tc>
        <w:tc>
          <w:tcPr>
            <w:tcW w:w="464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F826EA" w:rsidRDefault="00F826EA">
            <w:pPr>
              <w:pStyle w:val="normal"/>
              <w:spacing w:line="276" w:lineRule="auto"/>
              <w:ind w:left="135"/>
            </w:pPr>
          </w:p>
        </w:tc>
        <w:tc>
          <w:tcPr>
            <w:tcW w:w="52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81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F826EA" w:rsidRDefault="00F826EA">
            <w:pPr>
              <w:pStyle w:val="normal"/>
              <w:spacing w:line="276" w:lineRule="auto"/>
              <w:ind w:left="135"/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106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4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F826EA" w:rsidRDefault="00F826EA">
            <w:pPr>
              <w:pStyle w:val="normal"/>
              <w:spacing w:line="276" w:lineRule="auto"/>
              <w:ind w:left="135"/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F826EA" w:rsidRDefault="00F826EA">
            <w:pPr>
              <w:pStyle w:val="normal"/>
              <w:spacing w:line="276" w:lineRule="auto"/>
              <w:ind w:left="135"/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F826EA" w:rsidRDefault="00F826EA">
            <w:pPr>
              <w:pStyle w:val="normal"/>
              <w:spacing w:line="276" w:lineRule="auto"/>
              <w:ind w:left="135"/>
            </w:pPr>
          </w:p>
        </w:tc>
        <w:tc>
          <w:tcPr>
            <w:tcW w:w="281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138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b/>
                <w:color w:val="000000"/>
                <w:sz w:val="24"/>
                <w:szCs w:val="24"/>
              </w:rPr>
              <w:t>Раздел 1.Механические явления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4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Механическое движение и способы его описания 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28">
              <w:r>
                <w:rPr>
                  <w:color w:val="0000FF"/>
                  <w:sz w:val="22"/>
                  <w:szCs w:val="22"/>
                  <w:u w:val="single"/>
                </w:rPr>
                <w:t>https://m.edsoo.ru/7f41a4a6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1.2</w:t>
            </w:r>
          </w:p>
        </w:tc>
        <w:tc>
          <w:tcPr>
            <w:tcW w:w="4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Взаимодействие тел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20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2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29">
              <w:r>
                <w:rPr>
                  <w:color w:val="0000FF"/>
                  <w:sz w:val="22"/>
                  <w:szCs w:val="22"/>
                  <w:u w:val="single"/>
                </w:rPr>
                <w:t>https://m.edsoo.ru/7f41a4a6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1.3</w:t>
            </w:r>
          </w:p>
        </w:tc>
        <w:tc>
          <w:tcPr>
            <w:tcW w:w="4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Законы сохранения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2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30">
              <w:r>
                <w:rPr>
                  <w:color w:val="0000FF"/>
                  <w:sz w:val="22"/>
                  <w:szCs w:val="22"/>
                  <w:u w:val="single"/>
                </w:rPr>
                <w:t>https://m.edsoo.ru/7f41a4a6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57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40 </w:t>
            </w:r>
          </w:p>
        </w:tc>
        <w:tc>
          <w:tcPr>
            <w:tcW w:w="65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after="200"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138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b/>
                <w:color w:val="000000"/>
                <w:sz w:val="24"/>
                <w:szCs w:val="24"/>
              </w:rPr>
              <w:t>Раздел 2.Механические колебания и волны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2.1</w:t>
            </w:r>
          </w:p>
        </w:tc>
        <w:tc>
          <w:tcPr>
            <w:tcW w:w="4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Механические колебания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2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31">
              <w:r>
                <w:rPr>
                  <w:color w:val="0000FF"/>
                  <w:sz w:val="22"/>
                  <w:szCs w:val="22"/>
                  <w:u w:val="single"/>
                </w:rPr>
                <w:t>https://m.edsoo.ru/7f41a4a6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2.2</w:t>
            </w:r>
          </w:p>
        </w:tc>
        <w:tc>
          <w:tcPr>
            <w:tcW w:w="4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Механические волны. Звук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2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32">
              <w:r>
                <w:rPr>
                  <w:color w:val="0000FF"/>
                  <w:sz w:val="22"/>
                  <w:szCs w:val="22"/>
                  <w:u w:val="single"/>
                </w:rPr>
                <w:t>https://m.edsoo.ru/7f41a4a6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57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15 </w:t>
            </w:r>
          </w:p>
        </w:tc>
        <w:tc>
          <w:tcPr>
            <w:tcW w:w="65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after="200"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138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b/>
                <w:color w:val="000000"/>
                <w:sz w:val="24"/>
                <w:szCs w:val="24"/>
              </w:rPr>
              <w:t>Раздел 3.Электромагнитное поле и электромагнитные волны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3.1</w:t>
            </w:r>
          </w:p>
        </w:tc>
        <w:tc>
          <w:tcPr>
            <w:tcW w:w="4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Электромагнитное поле и электромагнитные волны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33">
              <w:r>
                <w:rPr>
                  <w:color w:val="0000FF"/>
                  <w:sz w:val="22"/>
                  <w:szCs w:val="22"/>
                  <w:u w:val="single"/>
                </w:rPr>
                <w:t>https://m.edsoo.ru/7f41a4a6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57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65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after="200"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138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b/>
                <w:color w:val="000000"/>
                <w:sz w:val="24"/>
                <w:szCs w:val="24"/>
              </w:rPr>
              <w:t>Раздел 4.Световые явления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4.1</w:t>
            </w:r>
          </w:p>
        </w:tc>
        <w:tc>
          <w:tcPr>
            <w:tcW w:w="4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Законы распространения света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34">
              <w:r>
                <w:rPr>
                  <w:color w:val="0000FF"/>
                  <w:sz w:val="22"/>
                  <w:szCs w:val="22"/>
                  <w:u w:val="single"/>
                </w:rPr>
                <w:t>https://m.edsoo.ru/7f41a4a6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4.2</w:t>
            </w:r>
          </w:p>
        </w:tc>
        <w:tc>
          <w:tcPr>
            <w:tcW w:w="4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Линзы и оптические приборы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2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35">
              <w:r>
                <w:rPr>
                  <w:color w:val="0000FF"/>
                  <w:sz w:val="22"/>
                  <w:szCs w:val="22"/>
                  <w:u w:val="single"/>
                </w:rPr>
                <w:t>https://m.edsoo.ru/7f41a4a6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lastRenderedPageBreak/>
              <w:t>4.3</w:t>
            </w:r>
          </w:p>
        </w:tc>
        <w:tc>
          <w:tcPr>
            <w:tcW w:w="4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Разложение белого света в спектр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36">
              <w:r>
                <w:rPr>
                  <w:color w:val="0000FF"/>
                  <w:sz w:val="22"/>
                  <w:szCs w:val="22"/>
                  <w:u w:val="single"/>
                </w:rPr>
                <w:t>https://m.edsoo.ru/7f41a4a6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57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15 </w:t>
            </w:r>
          </w:p>
        </w:tc>
        <w:tc>
          <w:tcPr>
            <w:tcW w:w="65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after="200"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138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b/>
                <w:color w:val="000000"/>
                <w:sz w:val="24"/>
                <w:szCs w:val="24"/>
              </w:rPr>
              <w:t>Раздел 5.Квантовые явления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5.1</w:t>
            </w:r>
          </w:p>
        </w:tc>
        <w:tc>
          <w:tcPr>
            <w:tcW w:w="4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Испускание и поглощение света атомом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37">
              <w:r>
                <w:rPr>
                  <w:color w:val="0000FF"/>
                  <w:sz w:val="22"/>
                  <w:szCs w:val="22"/>
                  <w:u w:val="single"/>
                </w:rPr>
                <w:t>https://m.edsoo.ru/7f41a4a6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5.2</w:t>
            </w:r>
          </w:p>
        </w:tc>
        <w:tc>
          <w:tcPr>
            <w:tcW w:w="4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Строение атомного ядра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38">
              <w:r>
                <w:rPr>
                  <w:color w:val="0000FF"/>
                  <w:sz w:val="22"/>
                  <w:szCs w:val="22"/>
                  <w:u w:val="single"/>
                </w:rPr>
                <w:t>https://m.edsoo.ru/7f41a4a6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5.3</w:t>
            </w:r>
          </w:p>
        </w:tc>
        <w:tc>
          <w:tcPr>
            <w:tcW w:w="4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Ядерные реакции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39">
              <w:r>
                <w:rPr>
                  <w:color w:val="0000FF"/>
                  <w:sz w:val="22"/>
                  <w:szCs w:val="22"/>
                  <w:u w:val="single"/>
                </w:rPr>
                <w:t>https://m.edsoo.ru/7f41a4a6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57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17 </w:t>
            </w:r>
          </w:p>
        </w:tc>
        <w:tc>
          <w:tcPr>
            <w:tcW w:w="65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after="200"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138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b/>
                <w:color w:val="000000"/>
                <w:sz w:val="24"/>
                <w:szCs w:val="24"/>
              </w:rPr>
              <w:t>Раздел 6.Повторительно-обобщающий модуль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6.1</w:t>
            </w:r>
          </w:p>
        </w:tc>
        <w:tc>
          <w:tcPr>
            <w:tcW w:w="4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Повторение и обобщение содержания курса физики за 7-9 класс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40">
              <w:r>
                <w:rPr>
                  <w:color w:val="0000FF"/>
                  <w:sz w:val="22"/>
                  <w:szCs w:val="22"/>
                  <w:u w:val="single"/>
                </w:rPr>
                <w:t>https://m.edsoo.ru/7f41a4a6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57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65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after="200"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57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102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27 </w:t>
            </w:r>
          </w:p>
        </w:tc>
        <w:tc>
          <w:tcPr>
            <w:tcW w:w="2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after="200"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:rsidR="00F826EA" w:rsidRDefault="00F826EA">
      <w:pPr>
        <w:pStyle w:val="normal"/>
        <w:spacing w:after="200" w:line="276" w:lineRule="auto"/>
        <w:rPr>
          <w:rFonts w:ascii="Calibri" w:eastAsia="Calibri" w:hAnsi="Calibri" w:cs="Calibri"/>
          <w:color w:val="000000"/>
          <w:sz w:val="22"/>
          <w:szCs w:val="22"/>
        </w:rPr>
      </w:pPr>
    </w:p>
    <w:p w:rsidR="00F826EA" w:rsidRDefault="00F826EA">
      <w:pPr>
        <w:pStyle w:val="normal"/>
        <w:spacing w:after="200" w:line="276" w:lineRule="auto"/>
        <w:rPr>
          <w:rFonts w:ascii="Calibri" w:eastAsia="Calibri" w:hAnsi="Calibri" w:cs="Calibri"/>
          <w:color w:val="000000"/>
          <w:sz w:val="22"/>
          <w:szCs w:val="22"/>
        </w:rPr>
      </w:pPr>
    </w:p>
    <w:p w:rsidR="00F826EA" w:rsidRDefault="00CF258E">
      <w:pPr>
        <w:pStyle w:val="normal"/>
        <w:spacing w:line="276" w:lineRule="auto"/>
        <w:ind w:left="120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b/>
          <w:color w:val="000000"/>
          <w:sz w:val="28"/>
          <w:szCs w:val="28"/>
        </w:rPr>
        <w:t xml:space="preserve"> ПОУРОЧНОЕ ПЛАНИРОВАНИЕ </w:t>
      </w:r>
    </w:p>
    <w:p w:rsidR="00F826EA" w:rsidRDefault="00CF258E">
      <w:pPr>
        <w:pStyle w:val="normal"/>
        <w:spacing w:line="276" w:lineRule="auto"/>
        <w:ind w:left="120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b/>
          <w:color w:val="000000"/>
          <w:sz w:val="28"/>
          <w:szCs w:val="28"/>
        </w:rPr>
        <w:t xml:space="preserve"> 7 КЛАСС </w:t>
      </w:r>
    </w:p>
    <w:tbl>
      <w:tblPr>
        <w:tblStyle w:val="a9"/>
        <w:tblW w:w="14040" w:type="dxa"/>
        <w:tblInd w:w="-50" w:type="dxa"/>
        <w:tblLayout w:type="fixed"/>
        <w:tblLook w:val="0000"/>
      </w:tblPr>
      <w:tblGrid>
        <w:gridCol w:w="886"/>
        <w:gridCol w:w="4091"/>
        <w:gridCol w:w="1177"/>
        <w:gridCol w:w="1841"/>
        <w:gridCol w:w="1910"/>
        <w:gridCol w:w="1347"/>
        <w:gridCol w:w="2788"/>
      </w:tblGrid>
      <w:tr w:rsidR="00F826EA">
        <w:trPr>
          <w:cantSplit/>
          <w:trHeight w:val="144"/>
          <w:tblHeader/>
        </w:trPr>
        <w:tc>
          <w:tcPr>
            <w:tcW w:w="88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 Unicode MS" w:eastAsia="Arial Unicode MS" w:hAnsi="Arial Unicode MS" w:cs="Arial Unicode MS"/>
                <w:b/>
                <w:color w:val="000000"/>
                <w:sz w:val="24"/>
                <w:szCs w:val="24"/>
              </w:rPr>
              <w:t>№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b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</w:t>
            </w:r>
          </w:p>
          <w:p w:rsidR="00F826EA" w:rsidRDefault="00F826EA">
            <w:pPr>
              <w:pStyle w:val="normal"/>
              <w:spacing w:line="276" w:lineRule="auto"/>
              <w:ind w:left="135"/>
            </w:pPr>
          </w:p>
        </w:tc>
        <w:tc>
          <w:tcPr>
            <w:tcW w:w="409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F826EA" w:rsidRDefault="00F826EA">
            <w:pPr>
              <w:pStyle w:val="normal"/>
              <w:spacing w:line="276" w:lineRule="auto"/>
              <w:ind w:left="135"/>
            </w:pPr>
          </w:p>
        </w:tc>
        <w:tc>
          <w:tcPr>
            <w:tcW w:w="49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F826EA" w:rsidRDefault="00F826EA">
            <w:pPr>
              <w:pStyle w:val="normal"/>
              <w:spacing w:line="276" w:lineRule="auto"/>
              <w:ind w:left="135"/>
            </w:pPr>
          </w:p>
        </w:tc>
        <w:tc>
          <w:tcPr>
            <w:tcW w:w="278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F826EA" w:rsidRDefault="00F826EA">
            <w:pPr>
              <w:pStyle w:val="normal"/>
              <w:spacing w:line="276" w:lineRule="auto"/>
              <w:ind w:left="135"/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88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09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F826EA" w:rsidRDefault="00F826EA">
            <w:pPr>
              <w:pStyle w:val="normal"/>
              <w:spacing w:line="276" w:lineRule="auto"/>
              <w:ind w:left="135"/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F826EA" w:rsidRDefault="00F826EA">
            <w:pPr>
              <w:pStyle w:val="normal"/>
              <w:spacing w:line="276" w:lineRule="auto"/>
              <w:ind w:left="135"/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F826EA" w:rsidRDefault="00F826EA">
            <w:pPr>
              <w:pStyle w:val="normal"/>
              <w:spacing w:line="276" w:lineRule="auto"/>
              <w:ind w:left="135"/>
            </w:pPr>
          </w:p>
        </w:tc>
        <w:tc>
          <w:tcPr>
            <w:tcW w:w="134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78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Физика — наука о природе. Явления природы. Физические явления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Механические, тепловые, электрические, магнитные, световые, звуковые явления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Физические величины и их измерение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Урок-исследование "</w:t>
            </w:r>
            <w:r>
              <w:rPr>
                <w:color w:val="000000"/>
                <w:sz w:val="24"/>
                <w:szCs w:val="24"/>
              </w:rPr>
              <w:t>Измерение температуры при помощи жидкостного термометра и датчика температуры"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4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Как физика и другие естественные науки изучают природу. Естественнонаучный метод познания. Описание физических явлений с помощью моделей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41">
              <w:r>
                <w:rPr>
                  <w:color w:val="0000FF"/>
                  <w:sz w:val="22"/>
                  <w:szCs w:val="22"/>
                  <w:u w:val="single"/>
                </w:rPr>
                <w:t>https://m.edsoo.ru/ff09f72a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Урок-исследование "Проверка гипотезы: дальность полёта шарика, пущенного горизонтально, тем больше, чем больше высота пуска"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Строение вещества. Опыты, доказывающие дискретное строение вещества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42">
              <w:r>
                <w:rPr>
                  <w:color w:val="0000FF"/>
                  <w:sz w:val="22"/>
                  <w:szCs w:val="22"/>
                  <w:u w:val="single"/>
                </w:rPr>
                <w:t>https://m.edsoo.ru/ff09fe0a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Движение частиц вещества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43">
              <w:r>
                <w:rPr>
                  <w:color w:val="0000FF"/>
                  <w:sz w:val="22"/>
                  <w:szCs w:val="22"/>
                  <w:u w:val="single"/>
                </w:rPr>
                <w:t>https://m.edsoo.ru/ff0a013e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4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Урок-исследование «Опыты по наблюдению теплового расширения газов»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Агрегатные состояния вещества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Взаимосвязь между свойствами веществ в разных агрегатных состояниях и их </w:t>
            </w:r>
            <w:proofErr w:type="spellStart"/>
            <w:r>
              <w:rPr>
                <w:color w:val="000000"/>
                <w:sz w:val="24"/>
                <w:szCs w:val="24"/>
              </w:rPr>
              <w:t>атомномолекулярным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строением. Особенности агрегатных состояний воды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44">
              <w:r>
                <w:rPr>
                  <w:color w:val="0000FF"/>
                  <w:sz w:val="22"/>
                  <w:szCs w:val="22"/>
                  <w:u w:val="single"/>
                </w:rPr>
                <w:t>https://m.edsoo.ru/ff0a0378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Механическое движение. Равномерное и неравномерное движение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45">
              <w:r>
                <w:rPr>
                  <w:color w:val="0000FF"/>
                  <w:sz w:val="22"/>
                  <w:szCs w:val="22"/>
                  <w:u w:val="single"/>
                </w:rPr>
                <w:t>https://m.edsoo.ru/ff0a05c6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4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Скорость. Единицы скорости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46">
              <w:r>
                <w:rPr>
                  <w:color w:val="0000FF"/>
                  <w:sz w:val="22"/>
                  <w:szCs w:val="22"/>
                  <w:u w:val="single"/>
                </w:rPr>
                <w:t>https://m.edsoo.ru/ff0a079c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4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Расчет пути и времени движения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47">
              <w:r>
                <w:rPr>
                  <w:color w:val="0000FF"/>
                  <w:sz w:val="22"/>
                  <w:szCs w:val="22"/>
                  <w:u w:val="single"/>
                </w:rPr>
                <w:t>https://m.edsoo.ru/ff0a0ae4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4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Инерция. Закон инерции. Взаимодействие тел как причина изменения скорости движения тел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48">
              <w:r>
                <w:rPr>
                  <w:color w:val="0000FF"/>
                  <w:sz w:val="22"/>
                  <w:szCs w:val="22"/>
                  <w:u w:val="single"/>
                </w:rPr>
                <w:t>https://m.edsoo.ru/ff0a0c10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4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Плотность вещества. Расчет массы и объема тела по его плотности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49">
              <w:r>
                <w:rPr>
                  <w:color w:val="0000FF"/>
                  <w:sz w:val="22"/>
                  <w:szCs w:val="22"/>
                  <w:u w:val="single"/>
                </w:rPr>
                <w:t>https://m.edsoo.ru/ff0a0fee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4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Лабораторная работа «Определение плотности твёрдого тела»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4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Решение задач по теме "Плотность вещества"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50">
              <w:r>
                <w:rPr>
                  <w:color w:val="0000FF"/>
                  <w:sz w:val="22"/>
                  <w:szCs w:val="22"/>
                  <w:u w:val="single"/>
                </w:rPr>
                <w:t>https://m.edsoo.ru/ff0a123c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lastRenderedPageBreak/>
              <w:t>19</w:t>
            </w:r>
          </w:p>
        </w:tc>
        <w:tc>
          <w:tcPr>
            <w:tcW w:w="4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Сила как характеристика взаимодействия тел. Сила упругости. Закон Гука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4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Лабораторная работа «Изучение зависимости растяжения (деформации) пружины от приложенной силы»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4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Явление тяготения. Сила тяжести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4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Связь между силой тяжести и массой тела. Вес тела. Решение задач по теме "Сила тяжести"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51">
              <w:r>
                <w:rPr>
                  <w:color w:val="0000FF"/>
                  <w:sz w:val="22"/>
                  <w:szCs w:val="22"/>
                  <w:u w:val="single"/>
                </w:rPr>
                <w:t>https://m.edsoo.ru/ff0a1778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4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Сила тяжести на других планетах. Физические характеристики планет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52">
              <w:r>
                <w:rPr>
                  <w:color w:val="0000FF"/>
                  <w:sz w:val="22"/>
                  <w:szCs w:val="22"/>
                  <w:u w:val="single"/>
                </w:rPr>
                <w:t>https://m.edsoo.ru/ff0a1502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4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Измерение сил. Динамометр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53">
              <w:r>
                <w:rPr>
                  <w:color w:val="0000FF"/>
                  <w:sz w:val="22"/>
                  <w:szCs w:val="22"/>
                  <w:u w:val="single"/>
                </w:rPr>
                <w:t>https://m.edsoo.ru/ff0a18cc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4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Вес тела. Невесомость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54">
              <w:r>
                <w:rPr>
                  <w:color w:val="0000FF"/>
                  <w:sz w:val="22"/>
                  <w:szCs w:val="22"/>
                  <w:u w:val="single"/>
                </w:rPr>
                <w:t>https://m.edsoo.ru/ff0a1778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4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Сложение двух сил, направленных по одной прямой. Равнодействующая сил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55">
              <w:r>
                <w:rPr>
                  <w:color w:val="0000FF"/>
                  <w:sz w:val="22"/>
                  <w:szCs w:val="22"/>
                  <w:u w:val="single"/>
                </w:rPr>
                <w:t>https://m.edsoo.ru/ff0a1a70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4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Решение задач по теме "Равнодействующая сил"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4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Трение скольжения и трение покоя. Трение в природе и технике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56">
              <w:r>
                <w:rPr>
                  <w:color w:val="0000FF"/>
                  <w:sz w:val="22"/>
                  <w:szCs w:val="22"/>
                  <w:u w:val="single"/>
                </w:rPr>
                <w:t>https://m.edsoo.ru/ff0a1b9c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4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Лабораторная работа «Изучение зависимости силы трения скольжения от силы давления и характера соприкасающихся поверхностей»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57">
              <w:r>
                <w:rPr>
                  <w:color w:val="0000FF"/>
                  <w:sz w:val="22"/>
                  <w:szCs w:val="22"/>
                  <w:u w:val="single"/>
                </w:rPr>
                <w:t>https://m.edsoo.ru/ff0a1cc8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4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Решение задач на определение равнодействующей силы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4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Решение задач по темам: «Вес тела», «Графическое изображение сил», «Силы», «Равнодействующая сил»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58">
              <w:r>
                <w:rPr>
                  <w:color w:val="0000FF"/>
                  <w:sz w:val="22"/>
                  <w:szCs w:val="22"/>
                  <w:u w:val="single"/>
                </w:rPr>
                <w:t>https://m.edsoo.ru/ff0a1de0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4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Контрольная работа по темам: «Механическое движение», «Масса, плотность», «Вес тела», «Графическое изображение сил», «Силы»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4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Давление. Способы уменьшения и увеличения давления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59">
              <w:r>
                <w:rPr>
                  <w:color w:val="0000FF"/>
                  <w:sz w:val="22"/>
                  <w:szCs w:val="22"/>
                  <w:u w:val="single"/>
                </w:rPr>
                <w:t>https://m.edsoo.ru/ff0a20a6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4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Давление газа. Зависимость давления газа от объёма, температуры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60">
              <w:r>
                <w:rPr>
                  <w:color w:val="0000FF"/>
                  <w:sz w:val="22"/>
                  <w:szCs w:val="22"/>
                  <w:u w:val="single"/>
                </w:rPr>
                <w:t>https://m.edsoo.ru/ff0a2376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4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Передача давления твёрдыми телами, жидкостями и газами. Закон Паскаля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61">
              <w:r>
                <w:rPr>
                  <w:color w:val="0000FF"/>
                  <w:sz w:val="22"/>
                  <w:szCs w:val="22"/>
                  <w:u w:val="single"/>
                </w:rPr>
                <w:t>https://m.edsoo.ru/ff0a25b0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4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Давление в жидкости и газе, вызванное действием силы тяжести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62">
              <w:r>
                <w:rPr>
                  <w:color w:val="0000FF"/>
                  <w:sz w:val="22"/>
                  <w:szCs w:val="22"/>
                  <w:u w:val="single"/>
                </w:rPr>
                <w:t>https://m.edsoo.ru/ff0a2718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37</w:t>
            </w:r>
          </w:p>
        </w:tc>
        <w:tc>
          <w:tcPr>
            <w:tcW w:w="4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Решение задач по теме «Давление в жидкости и газе. Закон Паскаля»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63">
              <w:r>
                <w:rPr>
                  <w:color w:val="0000FF"/>
                  <w:sz w:val="22"/>
                  <w:szCs w:val="22"/>
                  <w:u w:val="single"/>
                </w:rPr>
                <w:t>https://m.edsoo.ru/ff0a2826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38</w:t>
            </w:r>
          </w:p>
        </w:tc>
        <w:tc>
          <w:tcPr>
            <w:tcW w:w="4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Сообщающиеся сосуды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64">
              <w:r>
                <w:rPr>
                  <w:color w:val="0000FF"/>
                  <w:sz w:val="22"/>
                  <w:szCs w:val="22"/>
                  <w:u w:val="single"/>
                </w:rPr>
                <w:t>https://m.edsoo.ru/ff0a2970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4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Гидравлический пресс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65">
              <w:r>
                <w:rPr>
                  <w:color w:val="0000FF"/>
                  <w:sz w:val="22"/>
                  <w:szCs w:val="22"/>
                  <w:u w:val="single"/>
                </w:rPr>
                <w:t>https://m.edsoo.ru/ff0a3136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4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Манометры. Поршневой жидкостный насос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41</w:t>
            </w:r>
          </w:p>
        </w:tc>
        <w:tc>
          <w:tcPr>
            <w:tcW w:w="4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Атмосфера Земли. Причины существования воздушной оболочки Земли. Зависимость атмосферного давления от высоты над уровнем моря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66">
              <w:r>
                <w:rPr>
                  <w:color w:val="0000FF"/>
                  <w:sz w:val="22"/>
                  <w:szCs w:val="22"/>
                  <w:u w:val="single"/>
                </w:rPr>
                <w:t>https://m.edsoo.ru/ff0a2b5a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42</w:t>
            </w:r>
          </w:p>
        </w:tc>
        <w:tc>
          <w:tcPr>
            <w:tcW w:w="4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Вес воздуха. Атмосферное давление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67">
              <w:r>
                <w:rPr>
                  <w:color w:val="0000FF"/>
                  <w:sz w:val="22"/>
                  <w:szCs w:val="22"/>
                  <w:u w:val="single"/>
                </w:rPr>
                <w:t>https://m.edsoo.ru/ff0a2b5a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43</w:t>
            </w:r>
          </w:p>
        </w:tc>
        <w:tc>
          <w:tcPr>
            <w:tcW w:w="4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Измерение атмосферного давления. Опыт Торричелли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68">
              <w:r>
                <w:rPr>
                  <w:color w:val="0000FF"/>
                  <w:sz w:val="22"/>
                  <w:szCs w:val="22"/>
                  <w:u w:val="single"/>
                </w:rPr>
                <w:t>https://m.edsoo.ru/ff0a2da8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44</w:t>
            </w:r>
          </w:p>
        </w:tc>
        <w:tc>
          <w:tcPr>
            <w:tcW w:w="4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Зависимость атмосферного давления от высоты над уровнем моря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69">
              <w:r>
                <w:rPr>
                  <w:color w:val="0000FF"/>
                  <w:sz w:val="22"/>
                  <w:szCs w:val="22"/>
                  <w:u w:val="single"/>
                </w:rPr>
                <w:t>https://m.edsoo.ru/ff0a2fc4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45</w:t>
            </w:r>
          </w:p>
        </w:tc>
        <w:tc>
          <w:tcPr>
            <w:tcW w:w="4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Барометр-анероид. Атмосферное давление на различных высотах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70">
              <w:r>
                <w:rPr>
                  <w:color w:val="0000FF"/>
                  <w:sz w:val="22"/>
                  <w:szCs w:val="22"/>
                  <w:u w:val="single"/>
                </w:rPr>
                <w:t>https://m.edsoo.ru/ff0a2fc4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46</w:t>
            </w:r>
          </w:p>
        </w:tc>
        <w:tc>
          <w:tcPr>
            <w:tcW w:w="4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Решение задач по теме "Атмосферное давление"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47</w:t>
            </w:r>
          </w:p>
        </w:tc>
        <w:tc>
          <w:tcPr>
            <w:tcW w:w="4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Действие жидкости и газа на погруженное в них тело. Архимедова сила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71">
              <w:r>
                <w:rPr>
                  <w:color w:val="0000FF"/>
                  <w:sz w:val="22"/>
                  <w:szCs w:val="22"/>
                  <w:u w:val="single"/>
                </w:rPr>
                <w:t>https://m.edsoo.ru/ff0a3276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48</w:t>
            </w:r>
          </w:p>
        </w:tc>
        <w:tc>
          <w:tcPr>
            <w:tcW w:w="4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Лабораторная работа «Определение выталкивающей силы, действующей на тело, погруженное в жидкость»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72">
              <w:r>
                <w:rPr>
                  <w:color w:val="0000FF"/>
                  <w:sz w:val="22"/>
                  <w:szCs w:val="22"/>
                  <w:u w:val="single"/>
                </w:rPr>
                <w:t>https://m.edsoo.ru/ff0a33fc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49</w:t>
            </w:r>
          </w:p>
        </w:tc>
        <w:tc>
          <w:tcPr>
            <w:tcW w:w="4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Лабораторная работа по теме «Исследование зависимости веса тела в </w:t>
            </w:r>
            <w:proofErr w:type="gramStart"/>
            <w:r>
              <w:rPr>
                <w:color w:val="000000"/>
                <w:sz w:val="24"/>
                <w:szCs w:val="24"/>
              </w:rPr>
              <w:t>воде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от объёма погруженной в жидкость части тела»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73">
              <w:r>
                <w:rPr>
                  <w:color w:val="0000FF"/>
                  <w:sz w:val="22"/>
                  <w:szCs w:val="22"/>
                  <w:u w:val="single"/>
                </w:rPr>
                <w:t>https://m.edsoo.ru/ff0a3514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lastRenderedPageBreak/>
              <w:t>50</w:t>
            </w:r>
          </w:p>
        </w:tc>
        <w:tc>
          <w:tcPr>
            <w:tcW w:w="4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Плавание тел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74">
              <w:r>
                <w:rPr>
                  <w:color w:val="0000FF"/>
                  <w:sz w:val="22"/>
                  <w:szCs w:val="22"/>
                  <w:u w:val="single"/>
                </w:rPr>
                <w:t>https://m.edsoo.ru/ff0a3a96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51</w:t>
            </w:r>
          </w:p>
        </w:tc>
        <w:tc>
          <w:tcPr>
            <w:tcW w:w="4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Лабораторная работа "Конструирование ареометра или конструирование лодки и определение её грузоподъёмности"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52</w:t>
            </w:r>
          </w:p>
        </w:tc>
        <w:tc>
          <w:tcPr>
            <w:tcW w:w="4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Решение задач по темам: «Плавание судов. Воздухоплавание», «Давление твердых тел, жидкостей и газов»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75">
              <w:r>
                <w:rPr>
                  <w:color w:val="0000FF"/>
                  <w:sz w:val="22"/>
                  <w:szCs w:val="22"/>
                  <w:u w:val="single"/>
                </w:rPr>
                <w:t>https://m.edsoo.ru/ff0a3654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53</w:t>
            </w:r>
          </w:p>
        </w:tc>
        <w:tc>
          <w:tcPr>
            <w:tcW w:w="4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Механическая работа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76">
              <w:r>
                <w:rPr>
                  <w:color w:val="0000FF"/>
                  <w:sz w:val="22"/>
                  <w:szCs w:val="22"/>
                  <w:u w:val="single"/>
                </w:rPr>
                <w:t>https://m.edsoo.ru/ff0a3f82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54</w:t>
            </w:r>
          </w:p>
        </w:tc>
        <w:tc>
          <w:tcPr>
            <w:tcW w:w="4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Мощность. Единицы мощности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77">
              <w:r>
                <w:rPr>
                  <w:color w:val="0000FF"/>
                  <w:sz w:val="22"/>
                  <w:szCs w:val="22"/>
                  <w:u w:val="single"/>
                </w:rPr>
                <w:t>https://m.edsoo.ru/ff0a3f82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55</w:t>
            </w:r>
          </w:p>
        </w:tc>
        <w:tc>
          <w:tcPr>
            <w:tcW w:w="4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Урок-исследование "</w:t>
            </w:r>
            <w:r>
              <w:rPr>
                <w:color w:val="000000"/>
                <w:sz w:val="24"/>
                <w:szCs w:val="24"/>
              </w:rPr>
              <w:t>Расчёт мощности, развиваемой при подъёме по лестнице"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56</w:t>
            </w:r>
          </w:p>
        </w:tc>
        <w:tc>
          <w:tcPr>
            <w:tcW w:w="4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Простые механизмы. Рычаг. Равновесие сил на рычаге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57</w:t>
            </w:r>
          </w:p>
        </w:tc>
        <w:tc>
          <w:tcPr>
            <w:tcW w:w="4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Контрольная работа по теме «Давление твердых тел, жидкостей и газов» / Всероссийская проверочная работа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58</w:t>
            </w:r>
          </w:p>
        </w:tc>
        <w:tc>
          <w:tcPr>
            <w:tcW w:w="4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Резервный урок. Работа с текстами по теме «Давление твёрдых тел, жидкостей и газов» / Всероссийская проверочная работа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78">
              <w:r>
                <w:rPr>
                  <w:color w:val="0000FF"/>
                  <w:sz w:val="22"/>
                  <w:szCs w:val="22"/>
                  <w:u w:val="single"/>
                </w:rPr>
                <w:t>https://m.edsoo.ru/ff0a4ffe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59</w:t>
            </w:r>
          </w:p>
        </w:tc>
        <w:tc>
          <w:tcPr>
            <w:tcW w:w="4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Рычаги в технике, быту и природе. Лабораторная работа «Исследование условий равновесия рычага»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79">
              <w:r>
                <w:rPr>
                  <w:color w:val="0000FF"/>
                  <w:sz w:val="22"/>
                  <w:szCs w:val="22"/>
                  <w:u w:val="single"/>
                </w:rPr>
                <w:t>https://m.edsoo.ru/ff0a478e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60</w:t>
            </w:r>
          </w:p>
        </w:tc>
        <w:tc>
          <w:tcPr>
            <w:tcW w:w="4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Решение задач по теме «Условия равновесия рычага»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80">
              <w:r>
                <w:rPr>
                  <w:color w:val="0000FF"/>
                  <w:sz w:val="22"/>
                  <w:szCs w:val="22"/>
                  <w:u w:val="single"/>
                </w:rPr>
                <w:t>https://m.edsoo.ru/ff0a48a6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61</w:t>
            </w:r>
          </w:p>
        </w:tc>
        <w:tc>
          <w:tcPr>
            <w:tcW w:w="4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Коэффициент полезного действия механизма. Лабораторная работа «Измерение КПД наклонной плоскости»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62</w:t>
            </w:r>
          </w:p>
        </w:tc>
        <w:tc>
          <w:tcPr>
            <w:tcW w:w="4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Решение задач по теме "Работа, мощность, КПД"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81">
              <w:r>
                <w:rPr>
                  <w:color w:val="0000FF"/>
                  <w:sz w:val="22"/>
                  <w:szCs w:val="22"/>
                  <w:u w:val="single"/>
                </w:rPr>
                <w:t>https://m.edsoo.ru/ff0a4c48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63</w:t>
            </w:r>
          </w:p>
        </w:tc>
        <w:tc>
          <w:tcPr>
            <w:tcW w:w="4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Механическая энергия. Кинетическая и потенциальная энергия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82">
              <w:r>
                <w:rPr>
                  <w:color w:val="0000FF"/>
                  <w:sz w:val="22"/>
                  <w:szCs w:val="22"/>
                  <w:u w:val="single"/>
                </w:rPr>
                <w:t>https://m.edsoo.ru/ff0a4252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lastRenderedPageBreak/>
              <w:t>64</w:t>
            </w:r>
          </w:p>
        </w:tc>
        <w:tc>
          <w:tcPr>
            <w:tcW w:w="4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Закон сохранения механической энергии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83">
              <w:r>
                <w:rPr>
                  <w:color w:val="0000FF"/>
                  <w:sz w:val="22"/>
                  <w:szCs w:val="22"/>
                  <w:u w:val="single"/>
                </w:rPr>
                <w:t>https://m.edsoo.ru/ff0a4360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65</w:t>
            </w:r>
          </w:p>
        </w:tc>
        <w:tc>
          <w:tcPr>
            <w:tcW w:w="4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Урок-эксперимент по теме "</w:t>
            </w:r>
            <w:r>
              <w:rPr>
                <w:color w:val="000000"/>
                <w:sz w:val="24"/>
                <w:szCs w:val="24"/>
              </w:rPr>
              <w:t>Экспериментальное определение изменения кинетической и потенциальной энергии при скатывании тела по наклонной плоскости"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66</w:t>
            </w:r>
          </w:p>
        </w:tc>
        <w:tc>
          <w:tcPr>
            <w:tcW w:w="4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Контрольная работа по теме «Работа и мощность. Энергия»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67</w:t>
            </w:r>
          </w:p>
        </w:tc>
        <w:tc>
          <w:tcPr>
            <w:tcW w:w="4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Резервный урок. Работа с текстами по теме "</w:t>
            </w:r>
            <w:r>
              <w:rPr>
                <w:color w:val="000000"/>
                <w:sz w:val="24"/>
                <w:szCs w:val="24"/>
              </w:rPr>
              <w:t>Механическое движение"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84">
              <w:r>
                <w:rPr>
                  <w:color w:val="0000FF"/>
                  <w:sz w:val="22"/>
                  <w:szCs w:val="22"/>
                  <w:u w:val="single"/>
                </w:rPr>
                <w:t>https://m.edsoo.ru/ff0a4ee6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68</w:t>
            </w:r>
          </w:p>
        </w:tc>
        <w:tc>
          <w:tcPr>
            <w:tcW w:w="4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Резервный урок. Работа с текстами по теме "Работа. Мощность. Энергия"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4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68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4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after="200"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:rsidR="00F826EA" w:rsidRDefault="00F826EA">
      <w:pPr>
        <w:pStyle w:val="normal"/>
        <w:spacing w:after="200" w:line="276" w:lineRule="auto"/>
        <w:rPr>
          <w:rFonts w:ascii="Calibri" w:eastAsia="Calibri" w:hAnsi="Calibri" w:cs="Calibri"/>
          <w:color w:val="000000"/>
          <w:sz w:val="22"/>
          <w:szCs w:val="22"/>
        </w:rPr>
      </w:pPr>
    </w:p>
    <w:p w:rsidR="00F826EA" w:rsidRDefault="00CF258E">
      <w:pPr>
        <w:pStyle w:val="normal"/>
        <w:spacing w:line="276" w:lineRule="auto"/>
        <w:ind w:left="120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b/>
          <w:color w:val="000000"/>
          <w:sz w:val="28"/>
          <w:szCs w:val="28"/>
        </w:rPr>
        <w:t xml:space="preserve"> 8 КЛАСС </w:t>
      </w:r>
    </w:p>
    <w:tbl>
      <w:tblPr>
        <w:tblStyle w:val="aa"/>
        <w:tblW w:w="14040" w:type="dxa"/>
        <w:tblInd w:w="-50" w:type="dxa"/>
        <w:tblLayout w:type="fixed"/>
        <w:tblLook w:val="0000"/>
      </w:tblPr>
      <w:tblGrid>
        <w:gridCol w:w="895"/>
        <w:gridCol w:w="4073"/>
        <w:gridCol w:w="1186"/>
        <w:gridCol w:w="1841"/>
        <w:gridCol w:w="1910"/>
        <w:gridCol w:w="1347"/>
        <w:gridCol w:w="2788"/>
      </w:tblGrid>
      <w:tr w:rsidR="00F826EA">
        <w:trPr>
          <w:cantSplit/>
          <w:trHeight w:val="144"/>
          <w:tblHeader/>
        </w:trPr>
        <w:tc>
          <w:tcPr>
            <w:tcW w:w="89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 Unicode MS" w:eastAsia="Arial Unicode MS" w:hAnsi="Arial Unicode MS" w:cs="Arial Unicode MS"/>
                <w:b/>
                <w:color w:val="000000"/>
                <w:sz w:val="24"/>
                <w:szCs w:val="24"/>
              </w:rPr>
              <w:t>№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b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</w:t>
            </w:r>
          </w:p>
          <w:p w:rsidR="00F826EA" w:rsidRDefault="00F826EA">
            <w:pPr>
              <w:pStyle w:val="normal"/>
              <w:spacing w:line="276" w:lineRule="auto"/>
              <w:ind w:left="135"/>
            </w:pPr>
          </w:p>
        </w:tc>
        <w:tc>
          <w:tcPr>
            <w:tcW w:w="407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F826EA" w:rsidRDefault="00F826EA">
            <w:pPr>
              <w:pStyle w:val="normal"/>
              <w:spacing w:line="276" w:lineRule="auto"/>
              <w:ind w:left="135"/>
            </w:pPr>
          </w:p>
        </w:tc>
        <w:tc>
          <w:tcPr>
            <w:tcW w:w="4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F826EA" w:rsidRDefault="00F826EA">
            <w:pPr>
              <w:pStyle w:val="normal"/>
              <w:spacing w:line="276" w:lineRule="auto"/>
              <w:ind w:left="135"/>
            </w:pPr>
          </w:p>
        </w:tc>
        <w:tc>
          <w:tcPr>
            <w:tcW w:w="278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F826EA" w:rsidRDefault="00F826EA">
            <w:pPr>
              <w:pStyle w:val="normal"/>
              <w:spacing w:line="276" w:lineRule="auto"/>
              <w:ind w:left="135"/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8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07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F826EA" w:rsidRDefault="00F826EA">
            <w:pPr>
              <w:pStyle w:val="normal"/>
              <w:spacing w:line="276" w:lineRule="auto"/>
              <w:ind w:left="135"/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F826EA" w:rsidRDefault="00F826EA">
            <w:pPr>
              <w:pStyle w:val="normal"/>
              <w:spacing w:line="276" w:lineRule="auto"/>
              <w:ind w:left="135"/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F826EA" w:rsidRDefault="00F826EA">
            <w:pPr>
              <w:pStyle w:val="normal"/>
              <w:spacing w:line="276" w:lineRule="auto"/>
              <w:ind w:left="135"/>
            </w:pPr>
          </w:p>
        </w:tc>
        <w:tc>
          <w:tcPr>
            <w:tcW w:w="134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78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Основные положения молекулярно-кинетической теории и их опытные подтверждения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85">
              <w:r>
                <w:rPr>
                  <w:color w:val="0000FF"/>
                  <w:sz w:val="22"/>
                  <w:szCs w:val="22"/>
                  <w:u w:val="single"/>
                </w:rPr>
                <w:t>https://m.edsoo.ru/ff0a5256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Масса и размер атомов и молекул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Модели твёрдого, жидкого и газообразного состояний вещества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86">
              <w:r>
                <w:rPr>
                  <w:color w:val="0000FF"/>
                  <w:sz w:val="22"/>
                  <w:szCs w:val="22"/>
                  <w:u w:val="single"/>
                </w:rPr>
                <w:t>https://m.edsoo.ru/ff0a540e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Объяснение свой</w:t>
            </w:r>
            <w:proofErr w:type="gramStart"/>
            <w:r>
              <w:rPr>
                <w:color w:val="000000"/>
                <w:sz w:val="24"/>
                <w:szCs w:val="24"/>
              </w:rPr>
              <w:t>ств тв</w:t>
            </w:r>
            <w:proofErr w:type="gramEnd"/>
            <w:r>
              <w:rPr>
                <w:color w:val="000000"/>
                <w:sz w:val="24"/>
                <w:szCs w:val="24"/>
              </w:rPr>
              <w:t>ёрдого, жидкого и газообразного состояний вещества на основе положений молекулярно-кинетической теории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Кристаллические и аморфные тела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87">
              <w:r>
                <w:rPr>
                  <w:color w:val="0000FF"/>
                  <w:sz w:val="22"/>
                  <w:szCs w:val="22"/>
                  <w:u w:val="single"/>
                </w:rPr>
                <w:t>https://m.edsoo.ru/ff0a5800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Смачивание и капиллярность. Поверхностное натяжение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88">
              <w:r>
                <w:rPr>
                  <w:color w:val="0000FF"/>
                  <w:sz w:val="22"/>
                  <w:szCs w:val="22"/>
                  <w:u w:val="single"/>
                </w:rPr>
                <w:t>https://m.edsoo.ru/ff0a5530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Тепловое расширение и сжатие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89">
              <w:r>
                <w:rPr>
                  <w:color w:val="0000FF"/>
                  <w:sz w:val="22"/>
                  <w:szCs w:val="22"/>
                  <w:u w:val="single"/>
                </w:rPr>
                <w:t>https://m.edsoo.ru/ff0a5a26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4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Температура. Связь температуры со скоростью теплового движения частиц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4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Внутренняя энергия. Способы изменения внутренней энергии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90">
              <w:r>
                <w:rPr>
                  <w:color w:val="0000FF"/>
                  <w:sz w:val="22"/>
                  <w:szCs w:val="22"/>
                  <w:u w:val="single"/>
                </w:rPr>
                <w:t>https://m.edsoo.ru/ff0a5c60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Виды теплопередачи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91">
              <w:r>
                <w:rPr>
                  <w:color w:val="0000FF"/>
                  <w:sz w:val="22"/>
                  <w:szCs w:val="22"/>
                  <w:u w:val="single"/>
                </w:rPr>
                <w:t>https://m.edsoo.ru/ff0a6412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Урок-конференция "Практическое использование тепловых свойств веществ и материалов в целях энергосбережения"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92">
              <w:r>
                <w:rPr>
                  <w:color w:val="0000FF"/>
                  <w:sz w:val="22"/>
                  <w:szCs w:val="22"/>
                  <w:u w:val="single"/>
                </w:rPr>
                <w:t>https://m.edsoo.ru/ff0a65c0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Количество теплоты. Удельная теплоемкость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93">
              <w:r>
                <w:rPr>
                  <w:color w:val="0000FF"/>
                  <w:sz w:val="22"/>
                  <w:szCs w:val="22"/>
                  <w:u w:val="single"/>
                </w:rPr>
                <w:t>https://m.edsoo.ru/ff0a6976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4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Уравнение теплового баланса. Теплообмен и тепловое равновесие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94">
              <w:r>
                <w:rPr>
                  <w:color w:val="0000FF"/>
                  <w:sz w:val="22"/>
                  <w:szCs w:val="22"/>
                  <w:u w:val="single"/>
                </w:rPr>
                <w:t>https://m.edsoo.ru/ff0a7088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4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Лабораторная работа "Исследование явления теплообмена при смешивании холодной и горячей воды"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95">
              <w:r>
                <w:rPr>
                  <w:color w:val="0000FF"/>
                  <w:sz w:val="22"/>
                  <w:szCs w:val="22"/>
                  <w:u w:val="single"/>
                </w:rPr>
                <w:t>https://m.edsoo.ru/ff0a6a98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4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Расчет количества теплоты, необходимого для нагревания тела и выделяемого им при охлаждении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4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Лабораторная работа "Определение удельной теплоемкости вещества"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96">
              <w:r>
                <w:rPr>
                  <w:color w:val="0000FF"/>
                  <w:sz w:val="22"/>
                  <w:szCs w:val="22"/>
                  <w:u w:val="single"/>
                </w:rPr>
                <w:t>https://m.edsoo.ru/ff0a6bb0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4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Энергия топлива. Удельная теплота сгорания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97">
              <w:r>
                <w:rPr>
                  <w:color w:val="0000FF"/>
                  <w:sz w:val="22"/>
                  <w:szCs w:val="22"/>
                  <w:u w:val="single"/>
                </w:rPr>
                <w:t>https://m.edsoo.ru/ff0a7b5a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4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Плавление и отвердевание кристаллических тел. Удельная теплота плавления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98">
              <w:r>
                <w:rPr>
                  <w:color w:val="0000FF"/>
                  <w:sz w:val="22"/>
                  <w:szCs w:val="22"/>
                  <w:u w:val="single"/>
                </w:rPr>
                <w:t>https://m.edsoo.ru/ff0a71d2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4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Лабораторная работа "Определение удельной теплоты плавления льда"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99">
              <w:r>
                <w:rPr>
                  <w:color w:val="0000FF"/>
                  <w:sz w:val="22"/>
                  <w:szCs w:val="22"/>
                  <w:u w:val="single"/>
                </w:rPr>
                <w:t>https://m.edsoo.ru/ff0a72fe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4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Парообразование и конденсация. Испарение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00">
              <w:r>
                <w:rPr>
                  <w:color w:val="0000FF"/>
                  <w:sz w:val="22"/>
                  <w:szCs w:val="22"/>
                  <w:u w:val="single"/>
                </w:rPr>
                <w:t>https://m.edsoo.ru/ff0a740c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4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Кипение. Удельная теплота парообразования и конденсации. Зависимость температуры кипения от атмосферного давления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01">
              <w:r>
                <w:rPr>
                  <w:color w:val="0000FF"/>
                  <w:sz w:val="22"/>
                  <w:szCs w:val="22"/>
                  <w:u w:val="single"/>
                </w:rPr>
                <w:t>https://m.edsoo.ru/ff0a786c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4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Влажность воздуха. Лабораторная работа "</w:t>
            </w:r>
            <w:r>
              <w:rPr>
                <w:color w:val="000000"/>
                <w:sz w:val="24"/>
                <w:szCs w:val="24"/>
              </w:rPr>
              <w:t>Определение относительной влажности воздуха"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02">
              <w:r>
                <w:rPr>
                  <w:color w:val="0000FF"/>
                  <w:sz w:val="22"/>
                  <w:szCs w:val="22"/>
                  <w:u w:val="single"/>
                </w:rPr>
                <w:t>https://m.edsoo.ru/ff0a7628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lastRenderedPageBreak/>
              <w:t>23</w:t>
            </w:r>
          </w:p>
        </w:tc>
        <w:tc>
          <w:tcPr>
            <w:tcW w:w="4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Решение задач на определение влажности воздуха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4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Принципы работы тепловых двигателей̆. Паровая турбина. Двигатель внутреннего сгорания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4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КПД теплового двигателя. Тепловые двигатели и защита окружающей̆ среды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03">
              <w:r>
                <w:rPr>
                  <w:color w:val="0000FF"/>
                  <w:sz w:val="22"/>
                  <w:szCs w:val="22"/>
                  <w:u w:val="single"/>
                </w:rPr>
                <w:t>https://m.edsoo.ru/ff0a7c7c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4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Закон сохранения и превращения энергии в тепловых процессах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4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Подготовка к контрольной работе по теме "Тепловые явления. Изменение агрегатных состояний вещества"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04">
              <w:r>
                <w:rPr>
                  <w:color w:val="0000FF"/>
                  <w:sz w:val="22"/>
                  <w:szCs w:val="22"/>
                  <w:u w:val="single"/>
                </w:rPr>
                <w:t>https://m.edsoo.ru/ff0a83f2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4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Контрольная работа по теме "Тепловые явления. Изменение агрегатных состояний вещества"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05">
              <w:r>
                <w:rPr>
                  <w:color w:val="0000FF"/>
                  <w:sz w:val="22"/>
                  <w:szCs w:val="22"/>
                  <w:u w:val="single"/>
                </w:rPr>
                <w:t>https://m.edsoo.ru/ff0a86ae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4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Электризация тел. Два рода электрических зарядов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4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Урок-исследование "Электризация тел индукцией и при соприкосновении"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4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Взаимодействие заряженных тел. Закон Кулона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06">
              <w:r>
                <w:rPr>
                  <w:color w:val="0000FF"/>
                  <w:sz w:val="22"/>
                  <w:szCs w:val="22"/>
                  <w:u w:val="single"/>
                </w:rPr>
                <w:t>https://m.edsoo.ru/ff0a87e4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4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Электрическое поле. Напряженность электрического поля. Принцип суперпозиции электрических полей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07">
              <w:r>
                <w:rPr>
                  <w:color w:val="0000FF"/>
                  <w:sz w:val="22"/>
                  <w:szCs w:val="22"/>
                  <w:u w:val="single"/>
                </w:rPr>
                <w:t>https://m.edsoo.ru/ff0a8a0a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4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Носители электрических зарядов. Элементарный заряд. Строение атома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4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Проводники и диэлектрики. Закон сохранения электрического заряда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08">
              <w:r>
                <w:rPr>
                  <w:color w:val="0000FF"/>
                  <w:sz w:val="22"/>
                  <w:szCs w:val="22"/>
                  <w:u w:val="single"/>
                </w:rPr>
                <w:t>https://m.edsoo.ru/ff0a8ef6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4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Решение задач на применение свойств электрических зарядов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09">
              <w:r>
                <w:rPr>
                  <w:color w:val="0000FF"/>
                  <w:sz w:val="22"/>
                  <w:szCs w:val="22"/>
                  <w:u w:val="single"/>
                </w:rPr>
                <w:t>https://m.edsoo.ru/ff0a90cc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4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Электрический ток, условия его существования. Источники электрического тока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10">
              <w:r>
                <w:rPr>
                  <w:color w:val="0000FF"/>
                  <w:sz w:val="22"/>
                  <w:szCs w:val="22"/>
                  <w:u w:val="single"/>
                </w:rPr>
                <w:t>https://m.edsoo.ru/ff0a95a4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37</w:t>
            </w:r>
          </w:p>
        </w:tc>
        <w:tc>
          <w:tcPr>
            <w:tcW w:w="4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Действия электрического тока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11">
              <w:r>
                <w:rPr>
                  <w:color w:val="0000FF"/>
                  <w:sz w:val="22"/>
                  <w:szCs w:val="22"/>
                  <w:u w:val="single"/>
                </w:rPr>
                <w:t>https://m.edsoo.ru/ff0a96b2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lastRenderedPageBreak/>
              <w:t>38</w:t>
            </w:r>
          </w:p>
        </w:tc>
        <w:tc>
          <w:tcPr>
            <w:tcW w:w="4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Урок-исследование "Действие электрического поля на проводники и диэлектрики"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4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Электрический ток в металлах, жидкостях и газах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12">
              <w:r>
                <w:rPr>
                  <w:color w:val="0000FF"/>
                  <w:sz w:val="22"/>
                  <w:szCs w:val="22"/>
                  <w:u w:val="single"/>
                </w:rPr>
                <w:t>https://m.edsoo.ru/ff0a9838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4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Электрическая цепь и её составные части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41</w:t>
            </w:r>
          </w:p>
        </w:tc>
        <w:tc>
          <w:tcPr>
            <w:tcW w:w="4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Сила тока. Лабораторная работа "Измерение и регулирование силы тока"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13">
              <w:r>
                <w:rPr>
                  <w:color w:val="0000FF"/>
                  <w:sz w:val="22"/>
                  <w:szCs w:val="22"/>
                  <w:u w:val="single"/>
                </w:rPr>
                <w:t>https://m.edsoo.ru/ff0a8bd6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42</w:t>
            </w:r>
          </w:p>
        </w:tc>
        <w:tc>
          <w:tcPr>
            <w:tcW w:w="4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Электрическое напряжение. Вольтметр. Лабораторная работа "Измерение и регулирование напряжения"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14">
              <w:r>
                <w:rPr>
                  <w:color w:val="0000FF"/>
                  <w:sz w:val="22"/>
                  <w:szCs w:val="22"/>
                  <w:u w:val="single"/>
                </w:rPr>
                <w:t>https://m.edsoo.ru/ff0a9e14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43</w:t>
            </w:r>
          </w:p>
        </w:tc>
        <w:tc>
          <w:tcPr>
            <w:tcW w:w="4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Сопротивление проводника. Удельное сопротивление вещества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15">
              <w:r>
                <w:rPr>
                  <w:color w:val="0000FF"/>
                  <w:sz w:val="22"/>
                  <w:szCs w:val="22"/>
                  <w:u w:val="single"/>
                </w:rPr>
                <w:t>https://m.edsoo.ru/ff0aa738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44</w:t>
            </w:r>
          </w:p>
        </w:tc>
        <w:tc>
          <w:tcPr>
            <w:tcW w:w="4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Лабораторная работа "</w:t>
            </w:r>
            <w:r>
              <w:rPr>
                <w:color w:val="000000"/>
                <w:sz w:val="24"/>
                <w:szCs w:val="24"/>
              </w:rPr>
              <w:t>Зависимость электрического сопротивления проводника от его длины, площади поперечного сечения и материала"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16">
              <w:r>
                <w:rPr>
                  <w:color w:val="0000FF"/>
                  <w:sz w:val="22"/>
                  <w:szCs w:val="22"/>
                  <w:u w:val="single"/>
                </w:rPr>
                <w:t>https://m.edsoo.ru/ff0aa738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45</w:t>
            </w:r>
          </w:p>
        </w:tc>
        <w:tc>
          <w:tcPr>
            <w:tcW w:w="4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Зависимость силы тока от напряжения. Закон Ома для участка цепи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17">
              <w:r>
                <w:rPr>
                  <w:color w:val="0000FF"/>
                  <w:sz w:val="22"/>
                  <w:szCs w:val="22"/>
                  <w:u w:val="single"/>
                </w:rPr>
                <w:t>https://m.edsoo.ru/ff0aa44a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46</w:t>
            </w:r>
          </w:p>
        </w:tc>
        <w:tc>
          <w:tcPr>
            <w:tcW w:w="4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Лабораторная работа "</w:t>
            </w:r>
            <w:r>
              <w:rPr>
                <w:color w:val="000000"/>
                <w:sz w:val="24"/>
                <w:szCs w:val="24"/>
              </w:rPr>
              <w:t>Исследование зависимости силы тока, идущего через резистор, от сопротивления резистора и напряжения на резисторе"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18">
              <w:r>
                <w:rPr>
                  <w:color w:val="0000FF"/>
                  <w:sz w:val="22"/>
                  <w:szCs w:val="22"/>
                  <w:u w:val="single"/>
                </w:rPr>
                <w:t>https://m.edsoo.ru/ff0aa04e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47</w:t>
            </w:r>
          </w:p>
        </w:tc>
        <w:tc>
          <w:tcPr>
            <w:tcW w:w="4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Последовательное и параллельное соединения проводников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48</w:t>
            </w:r>
          </w:p>
        </w:tc>
        <w:tc>
          <w:tcPr>
            <w:tcW w:w="4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Лабораторная работа "Проверка правила сложения напряжений при последовательном соединении двух резисторов"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19">
              <w:r>
                <w:rPr>
                  <w:color w:val="0000FF"/>
                  <w:sz w:val="22"/>
                  <w:szCs w:val="22"/>
                  <w:u w:val="single"/>
                </w:rPr>
                <w:t>https://m.edsoo.ru/ff0aaa58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49</w:t>
            </w:r>
          </w:p>
        </w:tc>
        <w:tc>
          <w:tcPr>
            <w:tcW w:w="4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Лабораторная работа "Проверка правила для силы тока при параллельном соединении резисторов"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20">
              <w:r>
                <w:rPr>
                  <w:color w:val="0000FF"/>
                  <w:sz w:val="22"/>
                  <w:szCs w:val="22"/>
                  <w:u w:val="single"/>
                </w:rPr>
                <w:t>https://m.edsoo.ru/ff0aad1e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lastRenderedPageBreak/>
              <w:t>50</w:t>
            </w:r>
          </w:p>
        </w:tc>
        <w:tc>
          <w:tcPr>
            <w:tcW w:w="4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Решение задач на применение закона Ома для различного соединения проводников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21">
              <w:r>
                <w:rPr>
                  <w:color w:val="0000FF"/>
                  <w:sz w:val="22"/>
                  <w:szCs w:val="22"/>
                  <w:u w:val="single"/>
                </w:rPr>
                <w:t>https://m.edsoo.ru/ff0aaf8a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51</w:t>
            </w:r>
          </w:p>
        </w:tc>
        <w:tc>
          <w:tcPr>
            <w:tcW w:w="4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Работа и мощность электрического тока. Закон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Джоуля-Ленца</w:t>
            </w:r>
            <w:proofErr w:type="spellEnd"/>
            <w:proofErr w:type="gramEnd"/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22">
              <w:r>
                <w:rPr>
                  <w:color w:val="0000FF"/>
                  <w:sz w:val="22"/>
                  <w:szCs w:val="22"/>
                  <w:u w:val="single"/>
                </w:rPr>
                <w:t>https://m.edsoo.ru/ff0ab124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52</w:t>
            </w:r>
          </w:p>
        </w:tc>
        <w:tc>
          <w:tcPr>
            <w:tcW w:w="4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Лабораторная работа "Определение работы и мощности электрического тока"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23">
              <w:r>
                <w:rPr>
                  <w:color w:val="0000FF"/>
                  <w:sz w:val="22"/>
                  <w:szCs w:val="22"/>
                  <w:u w:val="single"/>
                </w:rPr>
                <w:t>https://m.edsoo.ru/ff0ab3e0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53</w:t>
            </w:r>
          </w:p>
        </w:tc>
        <w:tc>
          <w:tcPr>
            <w:tcW w:w="4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Электрические цепи и потребители электрической энергии в быту. Короткое замыкание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24">
              <w:r>
                <w:rPr>
                  <w:color w:val="0000FF"/>
                  <w:sz w:val="22"/>
                  <w:szCs w:val="22"/>
                  <w:u w:val="single"/>
                </w:rPr>
                <w:t>https://m.edsoo.ru/ff0ab660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54</w:t>
            </w:r>
          </w:p>
        </w:tc>
        <w:tc>
          <w:tcPr>
            <w:tcW w:w="4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Постоянные магниты, их взаимодействие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55</w:t>
            </w:r>
          </w:p>
        </w:tc>
        <w:tc>
          <w:tcPr>
            <w:tcW w:w="4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Урок-исследование "</w:t>
            </w:r>
            <w:r>
              <w:rPr>
                <w:color w:val="000000"/>
                <w:sz w:val="24"/>
                <w:szCs w:val="24"/>
              </w:rPr>
              <w:t>Изучение полей постоянных магнитов"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25">
              <w:r>
                <w:rPr>
                  <w:color w:val="0000FF"/>
                  <w:sz w:val="22"/>
                  <w:szCs w:val="22"/>
                  <w:u w:val="single"/>
                </w:rPr>
                <w:t>https://m.edsoo.ru/ff0ac3d0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56</w:t>
            </w:r>
          </w:p>
        </w:tc>
        <w:tc>
          <w:tcPr>
            <w:tcW w:w="4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Магнитное поле. Магнитное поле Земли и его значение для жизни на Земле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26">
              <w:r>
                <w:rPr>
                  <w:color w:val="0000FF"/>
                  <w:sz w:val="22"/>
                  <w:szCs w:val="22"/>
                  <w:u w:val="single"/>
                </w:rPr>
                <w:t>https://m.edsoo.ru/ff0ac0ba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57</w:t>
            </w:r>
          </w:p>
        </w:tc>
        <w:tc>
          <w:tcPr>
            <w:tcW w:w="4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Подготовка к контрольной работе по теме "Электрические заряды. Заряженные тела и их взаимодействия. Постоянный электрический ток"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27">
              <w:r>
                <w:rPr>
                  <w:color w:val="0000FF"/>
                  <w:sz w:val="22"/>
                  <w:szCs w:val="22"/>
                  <w:u w:val="single"/>
                </w:rPr>
                <w:t>https://m.edsoo.ru/ff0abd2c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58</w:t>
            </w:r>
          </w:p>
        </w:tc>
        <w:tc>
          <w:tcPr>
            <w:tcW w:w="4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Контрольная работа по теме "Электрические заряды. Заряженные тела и их взаимодействия. Постоянный электрический ток" / Всероссийская проверочная работа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28">
              <w:r>
                <w:rPr>
                  <w:color w:val="0000FF"/>
                  <w:sz w:val="22"/>
                  <w:szCs w:val="22"/>
                  <w:u w:val="single"/>
                </w:rPr>
                <w:t>https://m.edsoo.ru/ff0abea8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59</w:t>
            </w:r>
          </w:p>
        </w:tc>
        <w:tc>
          <w:tcPr>
            <w:tcW w:w="4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Резервный урок. Работа с текстами по теме "Постоянный электрический ток" / Всероссийская проверочная работа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29">
              <w:r>
                <w:rPr>
                  <w:color w:val="0000FF"/>
                  <w:sz w:val="22"/>
                  <w:szCs w:val="22"/>
                  <w:u w:val="single"/>
                </w:rPr>
                <w:t>https://m.edsoo.ru/ff0acdc6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60</w:t>
            </w:r>
          </w:p>
        </w:tc>
        <w:tc>
          <w:tcPr>
            <w:tcW w:w="4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Опыт Эрстеда. Магнитное поле электрического тока Магнитное поле катушки с током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30">
              <w:r>
                <w:rPr>
                  <w:color w:val="0000FF"/>
                  <w:sz w:val="22"/>
                  <w:szCs w:val="22"/>
                  <w:u w:val="single"/>
                </w:rPr>
                <w:t>https://m.edsoo.ru/ff0ac1d2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61</w:t>
            </w:r>
          </w:p>
        </w:tc>
        <w:tc>
          <w:tcPr>
            <w:tcW w:w="4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Применение электромагнитов в технике. Лабораторная работа "Изучение действия магнитного поля на проводник с током"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31">
              <w:r>
                <w:rPr>
                  <w:color w:val="0000FF"/>
                  <w:sz w:val="22"/>
                  <w:szCs w:val="22"/>
                  <w:u w:val="single"/>
                </w:rPr>
                <w:t>https://m.edsoo.ru/ff0ac74a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lastRenderedPageBreak/>
              <w:t>62</w:t>
            </w:r>
          </w:p>
        </w:tc>
        <w:tc>
          <w:tcPr>
            <w:tcW w:w="4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Электродвигатель постоянного тока. Использование электродвигателей̆ в технических устройствах и на транспорте. Лабораторная работа "Конструирование и изучение работы электродвигателя"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32">
              <w:r>
                <w:rPr>
                  <w:color w:val="0000FF"/>
                  <w:sz w:val="22"/>
                  <w:szCs w:val="22"/>
                  <w:u w:val="single"/>
                </w:rPr>
                <w:t>https://m.edsoo.ru/ff0ac86c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63</w:t>
            </w:r>
          </w:p>
        </w:tc>
        <w:tc>
          <w:tcPr>
            <w:tcW w:w="4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Опыты Фарадея. Закон электромагнитной индукции. Правило Ленца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64</w:t>
            </w:r>
          </w:p>
        </w:tc>
        <w:tc>
          <w:tcPr>
            <w:tcW w:w="4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Электрогенератор. Способы получения электрической̆ энергии. Электростанции на возобновляемых источниках энергии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65</w:t>
            </w:r>
          </w:p>
        </w:tc>
        <w:tc>
          <w:tcPr>
            <w:tcW w:w="4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Подготовка к контрольной работе по теме "Электрические и магнитные явления"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66</w:t>
            </w:r>
          </w:p>
        </w:tc>
        <w:tc>
          <w:tcPr>
            <w:tcW w:w="4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Контрольная работа по теме "Электрические и магнитные явления"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33">
              <w:r>
                <w:rPr>
                  <w:color w:val="0000FF"/>
                  <w:sz w:val="22"/>
                  <w:szCs w:val="22"/>
                  <w:u w:val="single"/>
                </w:rPr>
                <w:t>https://m.edsoo.ru/ff0acb14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67</w:t>
            </w:r>
          </w:p>
        </w:tc>
        <w:tc>
          <w:tcPr>
            <w:tcW w:w="4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Резервный урок. Работа с текстами по теме "Тепловые явления"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34">
              <w:r>
                <w:rPr>
                  <w:color w:val="0000FF"/>
                  <w:sz w:val="22"/>
                  <w:szCs w:val="22"/>
                  <w:u w:val="single"/>
                </w:rPr>
                <w:t>https://m.edsoo.ru/ff0acc5e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68</w:t>
            </w:r>
          </w:p>
        </w:tc>
        <w:tc>
          <w:tcPr>
            <w:tcW w:w="4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Резервный урок. Работа с текстами по теме "Магнитные явления"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49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68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14.5 </w:t>
            </w:r>
          </w:p>
        </w:tc>
        <w:tc>
          <w:tcPr>
            <w:tcW w:w="4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after="200"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:rsidR="00F826EA" w:rsidRDefault="00F826EA">
      <w:pPr>
        <w:pStyle w:val="normal"/>
        <w:spacing w:after="200" w:line="276" w:lineRule="auto"/>
        <w:rPr>
          <w:rFonts w:ascii="Calibri" w:eastAsia="Calibri" w:hAnsi="Calibri" w:cs="Calibri"/>
          <w:color w:val="000000"/>
          <w:sz w:val="22"/>
          <w:szCs w:val="22"/>
        </w:rPr>
      </w:pPr>
    </w:p>
    <w:p w:rsidR="00F826EA" w:rsidRDefault="00CF258E">
      <w:pPr>
        <w:pStyle w:val="normal"/>
        <w:spacing w:line="276" w:lineRule="auto"/>
        <w:ind w:left="120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b/>
          <w:color w:val="000000"/>
          <w:sz w:val="28"/>
          <w:szCs w:val="28"/>
        </w:rPr>
        <w:t xml:space="preserve"> 9 КЛАСС </w:t>
      </w:r>
    </w:p>
    <w:tbl>
      <w:tblPr>
        <w:tblStyle w:val="ab"/>
        <w:tblW w:w="14040" w:type="dxa"/>
        <w:tblInd w:w="-50" w:type="dxa"/>
        <w:tblLayout w:type="fixed"/>
        <w:tblLook w:val="0000"/>
      </w:tblPr>
      <w:tblGrid>
        <w:gridCol w:w="861"/>
        <w:gridCol w:w="4141"/>
        <w:gridCol w:w="1140"/>
        <w:gridCol w:w="1841"/>
        <w:gridCol w:w="1910"/>
        <w:gridCol w:w="1347"/>
        <w:gridCol w:w="2800"/>
      </w:tblGrid>
      <w:tr w:rsidR="00F826EA">
        <w:trPr>
          <w:cantSplit/>
          <w:trHeight w:val="144"/>
          <w:tblHeader/>
        </w:trPr>
        <w:tc>
          <w:tcPr>
            <w:tcW w:w="8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 Unicode MS" w:eastAsia="Arial Unicode MS" w:hAnsi="Arial Unicode MS" w:cs="Arial Unicode MS"/>
                <w:b/>
                <w:color w:val="000000"/>
                <w:sz w:val="24"/>
                <w:szCs w:val="24"/>
              </w:rPr>
              <w:t>№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b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</w:t>
            </w:r>
          </w:p>
          <w:p w:rsidR="00F826EA" w:rsidRDefault="00F826EA">
            <w:pPr>
              <w:pStyle w:val="normal"/>
              <w:spacing w:line="276" w:lineRule="auto"/>
              <w:ind w:left="135"/>
            </w:pPr>
          </w:p>
        </w:tc>
        <w:tc>
          <w:tcPr>
            <w:tcW w:w="414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F826EA" w:rsidRDefault="00F826EA">
            <w:pPr>
              <w:pStyle w:val="normal"/>
              <w:spacing w:line="276" w:lineRule="auto"/>
              <w:ind w:left="135"/>
            </w:pPr>
          </w:p>
        </w:tc>
        <w:tc>
          <w:tcPr>
            <w:tcW w:w="48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F826EA" w:rsidRDefault="00F826EA">
            <w:pPr>
              <w:pStyle w:val="normal"/>
              <w:spacing w:line="276" w:lineRule="auto"/>
              <w:ind w:left="135"/>
            </w:pPr>
          </w:p>
        </w:tc>
        <w:tc>
          <w:tcPr>
            <w:tcW w:w="28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F826EA" w:rsidRDefault="00F826EA">
            <w:pPr>
              <w:pStyle w:val="normal"/>
              <w:spacing w:line="276" w:lineRule="auto"/>
              <w:ind w:left="135"/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14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F826EA" w:rsidRDefault="00F826EA">
            <w:pPr>
              <w:pStyle w:val="normal"/>
              <w:spacing w:line="276" w:lineRule="auto"/>
              <w:ind w:left="135"/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F826EA" w:rsidRDefault="00F826EA">
            <w:pPr>
              <w:pStyle w:val="normal"/>
              <w:spacing w:line="276" w:lineRule="auto"/>
              <w:ind w:left="135"/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F826EA" w:rsidRDefault="00F826EA">
            <w:pPr>
              <w:pStyle w:val="normal"/>
              <w:spacing w:line="276" w:lineRule="auto"/>
              <w:ind w:left="135"/>
            </w:pPr>
          </w:p>
        </w:tc>
        <w:tc>
          <w:tcPr>
            <w:tcW w:w="134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80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Механическое движение. Материальная точка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Система отсчета. Относительность механического движения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35">
              <w:r>
                <w:rPr>
                  <w:color w:val="0000FF"/>
                  <w:sz w:val="22"/>
                  <w:szCs w:val="22"/>
                  <w:u w:val="single"/>
                </w:rPr>
                <w:t>https://m.edsoo.ru/ff0ad474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Равномерное прямолинейное движение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36">
              <w:r>
                <w:rPr>
                  <w:color w:val="0000FF"/>
                  <w:sz w:val="22"/>
                  <w:szCs w:val="22"/>
                  <w:u w:val="single"/>
                </w:rPr>
                <w:t>https://m.edsoo.ru/ff0ad19a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Неравномерное прямолинейное движение. Средняя и мгновенная скорость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Прямолинейное равноускоренное движение. Ускорение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37">
              <w:r>
                <w:rPr>
                  <w:color w:val="0000FF"/>
                  <w:sz w:val="22"/>
                  <w:szCs w:val="22"/>
                  <w:u w:val="single"/>
                </w:rPr>
                <w:t>https://m.edsoo.ru/ff0ad8d4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Скорость прямолинейного равноускоренного движения. График скорости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Лабораторная работа "Определение ускорения тела при равноускоренном движении по наклонной плоскости"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38">
              <w:r>
                <w:rPr>
                  <w:color w:val="0000FF"/>
                  <w:sz w:val="22"/>
                  <w:szCs w:val="22"/>
                  <w:u w:val="single"/>
                </w:rPr>
                <w:t>https://m.edsoo.ru/ff0adb18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Свободное падение тел. Опыты Галилея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Равномерное движение по окружности. Период и частота обращения. Линейная и угловая скорости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39">
              <w:r>
                <w:rPr>
                  <w:color w:val="0000FF"/>
                  <w:sz w:val="22"/>
                  <w:szCs w:val="22"/>
                  <w:u w:val="single"/>
                </w:rPr>
                <w:t>https://m.edsoo.ru/ff0ae176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Центростремительное ускорение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Первый закон Ньютона. Вектор силы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40">
              <w:r>
                <w:rPr>
                  <w:color w:val="0000FF"/>
                  <w:sz w:val="22"/>
                  <w:szCs w:val="22"/>
                  <w:u w:val="single"/>
                </w:rPr>
                <w:t>https://m.edsoo.ru/ff0ae612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Второй закон Ньютона. Равнодействующая сила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41">
              <w:r>
                <w:rPr>
                  <w:color w:val="0000FF"/>
                  <w:sz w:val="22"/>
                  <w:szCs w:val="22"/>
                  <w:u w:val="single"/>
                </w:rPr>
                <w:t>https://m.edsoo.ru/ff0ae72a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Третий закон Ньютона. Суперпозиция сил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42">
              <w:r>
                <w:rPr>
                  <w:color w:val="0000FF"/>
                  <w:sz w:val="22"/>
                  <w:szCs w:val="22"/>
                  <w:u w:val="single"/>
                </w:rPr>
                <w:t>https://m.edsoo.ru/ff0ae982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Решение задач на применение законов Ньютона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43">
              <w:r>
                <w:rPr>
                  <w:color w:val="0000FF"/>
                  <w:sz w:val="22"/>
                  <w:szCs w:val="22"/>
                  <w:u w:val="single"/>
                </w:rPr>
                <w:t>https://m.edsoo.ru/ff0aeb6c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Сила упругости. Закон Гука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44">
              <w:r>
                <w:rPr>
                  <w:color w:val="0000FF"/>
                  <w:sz w:val="22"/>
                  <w:szCs w:val="22"/>
                  <w:u w:val="single"/>
                </w:rPr>
                <w:t>https://m.edsoo.ru/ff0aeca2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Решение задач по теме «Сила упругости»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Лабораторная работа «Определение жесткости пружины»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45">
              <w:r>
                <w:rPr>
                  <w:color w:val="0000FF"/>
                  <w:sz w:val="22"/>
                  <w:szCs w:val="22"/>
                  <w:u w:val="single"/>
                </w:rPr>
                <w:t>https://m.edsoo.ru/ff0aee28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Сила трения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46">
              <w:r>
                <w:rPr>
                  <w:color w:val="0000FF"/>
                  <w:sz w:val="22"/>
                  <w:szCs w:val="22"/>
                  <w:u w:val="single"/>
                </w:rPr>
                <w:t>https://m.edsoo.ru/ff0af738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Решение задач по теме «Сила трения»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47">
              <w:r>
                <w:rPr>
                  <w:color w:val="0000FF"/>
                  <w:sz w:val="22"/>
                  <w:szCs w:val="22"/>
                  <w:u w:val="single"/>
                </w:rPr>
                <w:t>https://m.edsoo.ru/ff0afa26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Лабораторная работа "Определение коэффициента трения скольжения"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48">
              <w:r>
                <w:rPr>
                  <w:color w:val="0000FF"/>
                  <w:sz w:val="22"/>
                  <w:szCs w:val="22"/>
                  <w:u w:val="single"/>
                </w:rPr>
                <w:t>https://m.edsoo.ru/ff0af8be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Решение задач по теме "Законы Ньютона. Сила упругости. Сила трения"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49">
              <w:r>
                <w:rPr>
                  <w:color w:val="0000FF"/>
                  <w:sz w:val="22"/>
                  <w:szCs w:val="22"/>
                  <w:u w:val="single"/>
                </w:rPr>
                <w:t>https://m.edsoo.ru/ff0afb8e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lastRenderedPageBreak/>
              <w:t>22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Сила тяжести и закон всемирного тяготения. Ускорение свободного падения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50">
              <w:r>
                <w:rPr>
                  <w:color w:val="0000FF"/>
                  <w:sz w:val="22"/>
                  <w:szCs w:val="22"/>
                  <w:u w:val="single"/>
                </w:rPr>
                <w:t>https://m.edsoo.ru/ff0af044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Урок-конференция "Движение тел вокруг гравитационного центра (Солнечная система). Галактики"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Решение задач по теме "</w:t>
            </w:r>
            <w:r>
              <w:rPr>
                <w:color w:val="000000"/>
                <w:sz w:val="24"/>
                <w:szCs w:val="24"/>
              </w:rPr>
              <w:t>Сила тяжести и закон всемирного тяготения"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51">
              <w:r>
                <w:rPr>
                  <w:color w:val="0000FF"/>
                  <w:sz w:val="22"/>
                  <w:szCs w:val="22"/>
                  <w:u w:val="single"/>
                </w:rPr>
                <w:t>https://m.edsoo.ru/ff0af5f8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Первая космическая скорость. Невесомость и перегрузки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52">
              <w:r>
                <w:rPr>
                  <w:color w:val="0000FF"/>
                  <w:sz w:val="22"/>
                  <w:szCs w:val="22"/>
                  <w:u w:val="single"/>
                </w:rPr>
                <w:t>https://m.edsoo.ru/ff0af33c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Равновесие материальной̆ точки. Абсолютно твёрдое тело. Равновесие твёрдого тела с закреплённой̆ осью вращения. Момент силы. Центр тяжести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53">
              <w:r>
                <w:rPr>
                  <w:color w:val="0000FF"/>
                  <w:sz w:val="22"/>
                  <w:szCs w:val="22"/>
                  <w:u w:val="single"/>
                </w:rPr>
                <w:t>https://m.edsoo.ru/ff0afe36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Равновесие материальной̆ точки. Абсолютно твёрдое тело. Равновесие твёрдого тела с закреплённой̆ осью вращения. Момент силы. Центр тяжести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Решение задач по теме "</w:t>
            </w:r>
            <w:r>
              <w:rPr>
                <w:color w:val="000000"/>
                <w:sz w:val="24"/>
                <w:szCs w:val="24"/>
              </w:rPr>
              <w:t>Момент силы. Центр тяжести"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54">
              <w:r>
                <w:rPr>
                  <w:color w:val="0000FF"/>
                  <w:sz w:val="22"/>
                  <w:szCs w:val="22"/>
                  <w:u w:val="single"/>
                </w:rPr>
                <w:t>https://m.edsoo.ru/ff0b02b4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Подготовка к контрольной работе по теме "Механическое движение. Взаимодействие тел"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55">
              <w:r>
                <w:rPr>
                  <w:color w:val="0000FF"/>
                  <w:sz w:val="22"/>
                  <w:szCs w:val="22"/>
                  <w:u w:val="single"/>
                </w:rPr>
                <w:t>https://m.edsoo.ru/ff0b0408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Контрольная работа по теме "Механическое движение. Взаимодействие тел"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56">
              <w:r>
                <w:rPr>
                  <w:color w:val="0000FF"/>
                  <w:sz w:val="22"/>
                  <w:szCs w:val="22"/>
                  <w:u w:val="single"/>
                </w:rPr>
                <w:t>https://m.edsoo.ru/ff0b06ec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Импульс тела. Импульс силы. Закон сохранения импульса. Упругое и неупругое взаимодействие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57">
              <w:r>
                <w:rPr>
                  <w:color w:val="0000FF"/>
                  <w:sz w:val="22"/>
                  <w:szCs w:val="22"/>
                  <w:u w:val="single"/>
                </w:rPr>
                <w:t>https://m.edsoo.ru/ff0b07fa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Решение задач по теме "Закон сохранения импульса"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58">
              <w:r>
                <w:rPr>
                  <w:color w:val="0000FF"/>
                  <w:sz w:val="22"/>
                  <w:szCs w:val="22"/>
                  <w:u w:val="single"/>
                </w:rPr>
                <w:t>https://m.edsoo.ru/ff0b096c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Урок-конференция "Реактивное движение в природе и технике"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Механическая работа и мощность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59">
              <w:r>
                <w:rPr>
                  <w:color w:val="0000FF"/>
                  <w:sz w:val="22"/>
                  <w:szCs w:val="22"/>
                  <w:u w:val="single"/>
                </w:rPr>
                <w:t>https://m.edsoo.ru/ff0b0a84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Работа силы тяжести, силы упругости и силы трения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60">
              <w:r>
                <w:rPr>
                  <w:color w:val="0000FF"/>
                  <w:sz w:val="22"/>
                  <w:szCs w:val="22"/>
                  <w:u w:val="single"/>
                </w:rPr>
                <w:t>https://m.edsoo.ru/ff0b0db8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Лабораторная работа «Определение работы силы трения при равномерном движении тела по горизонтальной поверхности»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37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Связь энергии и работы. Потенциальная энергия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38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Кинетическая энергия. Теорема о кинетической энергии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61">
              <w:r>
                <w:rPr>
                  <w:color w:val="0000FF"/>
                  <w:sz w:val="22"/>
                  <w:szCs w:val="22"/>
                  <w:u w:val="single"/>
                </w:rPr>
                <w:t>https://m.edsoo.ru/ff0b0c32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Закон сохранения энергии в механике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Лабораторная работа «Изучение закона сохранения энергии»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62">
              <w:r>
                <w:rPr>
                  <w:color w:val="0000FF"/>
                  <w:sz w:val="22"/>
                  <w:szCs w:val="22"/>
                  <w:u w:val="single"/>
                </w:rPr>
                <w:t>https://m.edsoo.ru/ff0b12fe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41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Колебательное движение и его характеристики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63">
              <w:r>
                <w:rPr>
                  <w:color w:val="0000FF"/>
                  <w:sz w:val="22"/>
                  <w:szCs w:val="22"/>
                  <w:u w:val="single"/>
                </w:rPr>
                <w:t>https://m.edsoo.ru/ff0b1858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42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Затухающие колебания. Вынужденные колебания. Резонанс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64">
              <w:r>
                <w:rPr>
                  <w:color w:val="0000FF"/>
                  <w:sz w:val="22"/>
                  <w:szCs w:val="22"/>
                  <w:u w:val="single"/>
                </w:rPr>
                <w:t>https://m.edsoo.ru/ff0b20f0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43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Математический и пружинный маятники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44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Урок-исследование «Зависимость периода колебаний от жесткости пружины и массы груза»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65">
              <w:r>
                <w:rPr>
                  <w:color w:val="0000FF"/>
                  <w:sz w:val="22"/>
                  <w:szCs w:val="22"/>
                  <w:u w:val="single"/>
                </w:rPr>
                <w:t>https://m.edsoo.ru/ff0b197a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45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Превращение энергии при механических колебаниях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46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Лабораторная работа «Определение частоты и периода колебаний пружинного маятника»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66">
              <w:r>
                <w:rPr>
                  <w:color w:val="0000FF"/>
                  <w:sz w:val="22"/>
                  <w:szCs w:val="22"/>
                  <w:u w:val="single"/>
                </w:rPr>
                <w:t>https://m.edsoo.ru/ff0b1aec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47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Лабораторная работа «Проверка независимости периода колебаний груза, подвешенного к нити, от массы груза»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67">
              <w:r>
                <w:rPr>
                  <w:color w:val="0000FF"/>
                  <w:sz w:val="22"/>
                  <w:szCs w:val="22"/>
                  <w:u w:val="single"/>
                </w:rPr>
                <w:t>https://m.edsoo.ru/ff0b197a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48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Механические волны. Свойства механических волн. Продольные и поперечные волны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68">
              <w:r>
                <w:rPr>
                  <w:color w:val="0000FF"/>
                  <w:sz w:val="22"/>
                  <w:szCs w:val="22"/>
                  <w:u w:val="single"/>
                </w:rPr>
                <w:t>https://m.edsoo.ru/ff0b21fe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49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Урок-конференция "Механические волны в твёрдом теле. Сейсмические волны"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Звук. Распространение и отражение звука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51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Урок-исследование "Наблюдение зависимости высоты звука от частоты"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lastRenderedPageBreak/>
              <w:t>52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Громкость звука и высота тона. Акустический резонанс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53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Урок-конференция "</w:t>
            </w:r>
            <w:r>
              <w:rPr>
                <w:color w:val="000000"/>
                <w:sz w:val="24"/>
                <w:szCs w:val="24"/>
              </w:rPr>
              <w:t>Ультразвук и инфразвук в природе и технике"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69">
              <w:r>
                <w:rPr>
                  <w:color w:val="0000FF"/>
                  <w:sz w:val="22"/>
                  <w:szCs w:val="22"/>
                  <w:u w:val="single"/>
                </w:rPr>
                <w:t>https://m.edsoo.ru/ff0b23ca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54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Подготовка к контрольной работе по теме "Законы сохранения. Механические колебания и волны"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70">
              <w:r>
                <w:rPr>
                  <w:color w:val="0000FF"/>
                  <w:sz w:val="22"/>
                  <w:szCs w:val="22"/>
                  <w:u w:val="single"/>
                </w:rPr>
                <w:t>https://m.edsoo.ru/ff0b25f0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55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Контрольная работа по теме "Законы сохранения. Механические колебания и волны"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56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Электромагнитное поле. Электромагнитные волны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71">
              <w:r>
                <w:rPr>
                  <w:color w:val="0000FF"/>
                  <w:sz w:val="22"/>
                  <w:szCs w:val="22"/>
                  <w:u w:val="single"/>
                </w:rPr>
                <w:t>https://m.edsoo.ru/ff0b2abe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57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Свойства электромагнитных волн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58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Урок-конференция "Шкала электромагнитных волн. Использование электромагнитных волн для сотовой связи"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72">
              <w:r>
                <w:rPr>
                  <w:color w:val="0000FF"/>
                  <w:sz w:val="22"/>
                  <w:szCs w:val="22"/>
                  <w:u w:val="single"/>
                </w:rPr>
                <w:t>https://m.edsoo.ru/ff0b2fe6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59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Урок-исследование "Изучение свойств электромагнитных волн с помощью мобильного телефона"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73">
              <w:r>
                <w:rPr>
                  <w:color w:val="0000FF"/>
                  <w:sz w:val="22"/>
                  <w:szCs w:val="22"/>
                  <w:u w:val="single"/>
                </w:rPr>
                <w:t>https://m.edsoo.ru/ff0b2c6c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60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Решение задач на определение частоты и длины электромагнитной волны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61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Электромагнитная природа света. Скорость света. Волновые свойства света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74">
              <w:r>
                <w:rPr>
                  <w:color w:val="0000FF"/>
                  <w:sz w:val="22"/>
                  <w:szCs w:val="22"/>
                  <w:u w:val="single"/>
                </w:rPr>
                <w:t>https://m.edsoo.ru/ff0b31d0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62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Источники света. Прямолинейное распространение света. Затмения Солнца и Луны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75">
              <w:r>
                <w:rPr>
                  <w:color w:val="0000FF"/>
                  <w:sz w:val="22"/>
                  <w:szCs w:val="22"/>
                  <w:u w:val="single"/>
                </w:rPr>
                <w:t>https://m.edsoo.ru/ff0b3658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63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Закон отражения света. Зеркала. Решение задач на применение закона отражения света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76">
              <w:r>
                <w:rPr>
                  <w:color w:val="0000FF"/>
                  <w:sz w:val="22"/>
                  <w:szCs w:val="22"/>
                  <w:u w:val="single"/>
                </w:rPr>
                <w:t>https://m.edsoo.ru/ff0b38c4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64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Преломление света. Закон преломления света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77">
              <w:r>
                <w:rPr>
                  <w:color w:val="0000FF"/>
                  <w:sz w:val="22"/>
                  <w:szCs w:val="22"/>
                  <w:u w:val="single"/>
                </w:rPr>
                <w:t>https://m.edsoo.ru/ff0b3aea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65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Полное внутреннее отражение света. Использование полного внутреннего отражения в </w:t>
            </w:r>
            <w:proofErr w:type="gramStart"/>
            <w:r>
              <w:rPr>
                <w:color w:val="000000"/>
                <w:sz w:val="24"/>
                <w:szCs w:val="24"/>
              </w:rPr>
              <w:t>оптических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световодах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78">
              <w:r>
                <w:rPr>
                  <w:color w:val="0000FF"/>
                  <w:sz w:val="22"/>
                  <w:szCs w:val="22"/>
                  <w:u w:val="single"/>
                </w:rPr>
                <w:t>https://m.edsoo.ru/ff0b3c5c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lastRenderedPageBreak/>
              <w:t>66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Лабораторная работа "Исследование зависимости угла преломления светового луча от угла падения на границе "воздух-стекло""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67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Урок-конференция "</w:t>
            </w:r>
            <w:r>
              <w:rPr>
                <w:color w:val="000000"/>
                <w:sz w:val="24"/>
                <w:szCs w:val="24"/>
              </w:rPr>
              <w:t xml:space="preserve">Использование полного внутреннего отражения: </w:t>
            </w:r>
            <w:proofErr w:type="spellStart"/>
            <w:r>
              <w:rPr>
                <w:color w:val="000000"/>
                <w:sz w:val="24"/>
                <w:szCs w:val="24"/>
              </w:rPr>
              <w:t>световоды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оптиковолоконная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связь"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68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Линзы. Оптическая сила линзы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79">
              <w:r>
                <w:rPr>
                  <w:color w:val="0000FF"/>
                  <w:sz w:val="22"/>
                  <w:szCs w:val="22"/>
                  <w:u w:val="single"/>
                </w:rPr>
                <w:t>https://m.edsoo.ru/ff0b3f2c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69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Построение изображений в линзах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80">
              <w:r>
                <w:rPr>
                  <w:color w:val="0000FF"/>
                  <w:sz w:val="22"/>
                  <w:szCs w:val="22"/>
                  <w:u w:val="single"/>
                </w:rPr>
                <w:t>https://m.edsoo.ru/ff0b444a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70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Лабораторная работа "Определение фокусного расстояния и оптической силы собирающей линзы"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81">
              <w:r>
                <w:rPr>
                  <w:color w:val="0000FF"/>
                  <w:sz w:val="22"/>
                  <w:szCs w:val="22"/>
                  <w:u w:val="single"/>
                </w:rPr>
                <w:t>https://m.edsoo.ru/ff0b4206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71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Урок-конференция "Оптические линзовые приборы"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82">
              <w:r>
                <w:rPr>
                  <w:color w:val="0000FF"/>
                  <w:sz w:val="22"/>
                  <w:szCs w:val="22"/>
                  <w:u w:val="single"/>
                </w:rPr>
                <w:t>https://m.edsoo.ru/ff0c0a7e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72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Глаз как оптическая система. Зрение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83">
              <w:r>
                <w:rPr>
                  <w:color w:val="0000FF"/>
                  <w:sz w:val="22"/>
                  <w:szCs w:val="22"/>
                  <w:u w:val="single"/>
                </w:rPr>
                <w:t>https://m.edsoo.ru/ff0b4684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73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Урок-конференция "Дефекты зрения. Как сохранить зрение"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74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Разложение белого света в спектр. Опыты Ньютона. Сложение спектральных цветов. Дисперсия света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84">
              <w:r>
                <w:rPr>
                  <w:color w:val="0000FF"/>
                  <w:sz w:val="22"/>
                  <w:szCs w:val="22"/>
                  <w:u w:val="single"/>
                </w:rPr>
                <w:t>https://m.edsoo.ru/ff0c0f4c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75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Лабораторная работа "</w:t>
            </w:r>
            <w:r>
              <w:rPr>
                <w:color w:val="000000"/>
                <w:sz w:val="24"/>
                <w:szCs w:val="24"/>
              </w:rPr>
              <w:t>Опыты по разложению белого света в спектр и восприятию цвета предметов при их наблюдении через цветовые фильтры"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85">
              <w:r>
                <w:rPr>
                  <w:color w:val="0000FF"/>
                  <w:sz w:val="22"/>
                  <w:szCs w:val="22"/>
                  <w:u w:val="single"/>
                </w:rPr>
                <w:t>https://m.edsoo.ru/ff0c0e2a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76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Урок-практикум "</w:t>
            </w:r>
            <w:r>
              <w:rPr>
                <w:color w:val="000000"/>
                <w:sz w:val="24"/>
                <w:szCs w:val="24"/>
              </w:rPr>
              <w:t>Волновые свойства света: дисперсия, интерференция и дифракция"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77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Опыты Резерфорда и планетарная модель атома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86">
              <w:r>
                <w:rPr>
                  <w:color w:val="0000FF"/>
                  <w:sz w:val="22"/>
                  <w:szCs w:val="22"/>
                  <w:u w:val="single"/>
                </w:rPr>
                <w:t>https://m.edsoo.ru/ff0c12a8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78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Постулаты Бора. Модель атома Бора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79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Испускание и поглощение света атомом. Кванты. Линейчатые спектры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87">
              <w:r>
                <w:rPr>
                  <w:color w:val="0000FF"/>
                  <w:sz w:val="22"/>
                  <w:szCs w:val="22"/>
                  <w:u w:val="single"/>
                </w:rPr>
                <w:t>https://m.edsoo.ru/ff0c144c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80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Урок-практикум "Наблюдение спектров испускания"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88">
              <w:r>
                <w:rPr>
                  <w:color w:val="0000FF"/>
                  <w:sz w:val="22"/>
                  <w:szCs w:val="22"/>
                  <w:u w:val="single"/>
                </w:rPr>
                <w:t>https://m.edsoo.ru/ff0c1550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lastRenderedPageBreak/>
              <w:t>81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Радиоактивность и её виды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89">
              <w:r>
                <w:rPr>
                  <w:color w:val="0000FF"/>
                  <w:sz w:val="22"/>
                  <w:szCs w:val="22"/>
                  <w:u w:val="single"/>
                </w:rPr>
                <w:t>https://m.edsoo.ru/ff0c1672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82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Строение атомного ядра. Нуклонная модель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90">
              <w:r>
                <w:rPr>
                  <w:color w:val="0000FF"/>
                  <w:sz w:val="22"/>
                  <w:szCs w:val="22"/>
                  <w:u w:val="single"/>
                </w:rPr>
                <w:t>https://m.edsoo.ru/ff0c18ac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83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Радиоактивные превращения. Изотопы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91">
              <w:r>
                <w:rPr>
                  <w:color w:val="0000FF"/>
                  <w:sz w:val="22"/>
                  <w:szCs w:val="22"/>
                  <w:u w:val="single"/>
                </w:rPr>
                <w:t>https://m.edsoo.ru/ff0c1a14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84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Решение задач по теме: "</w:t>
            </w:r>
            <w:r>
              <w:rPr>
                <w:color w:val="000000"/>
                <w:sz w:val="24"/>
                <w:szCs w:val="24"/>
              </w:rPr>
              <w:t>Радиоактивные превращения"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92">
              <w:r>
                <w:rPr>
                  <w:color w:val="0000FF"/>
                  <w:sz w:val="22"/>
                  <w:szCs w:val="22"/>
                  <w:u w:val="single"/>
                </w:rPr>
                <w:t>https://m.edsoo.ru/ff0c1b4a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85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Период полураспада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86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Урок-конференция "Радиоактивные излучения в природе, медицине, технике"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93">
              <w:r>
                <w:rPr>
                  <w:color w:val="0000FF"/>
                  <w:sz w:val="22"/>
                  <w:szCs w:val="22"/>
                  <w:u w:val="single"/>
                </w:rPr>
                <w:t>https://m.edsoo.ru/ff0c2126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87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Ядерные реакции. Законы сохранения зарядового и массового чисел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94">
              <w:r>
                <w:rPr>
                  <w:color w:val="0000FF"/>
                  <w:sz w:val="22"/>
                  <w:szCs w:val="22"/>
                  <w:u w:val="single"/>
                </w:rPr>
                <w:t>https://m.edsoo.ru/ff0c1c58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88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Энергия связи атомных ядер. Связь массы и энергии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95">
              <w:r>
                <w:rPr>
                  <w:color w:val="0000FF"/>
                  <w:sz w:val="22"/>
                  <w:szCs w:val="22"/>
                  <w:u w:val="single"/>
                </w:rPr>
                <w:t>https://m.edsoo.ru/ff0c1d7a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89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Решение задач по теме "Ядерные реакции"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90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Реакции синтеза и деления ядер. Источники энергии Солнца и звёзд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96">
              <w:r>
                <w:rPr>
                  <w:color w:val="0000FF"/>
                  <w:sz w:val="22"/>
                  <w:szCs w:val="22"/>
                  <w:u w:val="single"/>
                </w:rPr>
                <w:t>https://m.edsoo.ru/ff0c1e88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91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Урок-конференция "Ядерная энергетика. Действия радиоактивных излучений на живые организмы"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92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Подготовка к контрольной работе по теме "Электромагнитное поле. Электромагнитные волны. Квантовые явления"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97">
              <w:r>
                <w:rPr>
                  <w:color w:val="0000FF"/>
                  <w:sz w:val="22"/>
                  <w:szCs w:val="22"/>
                  <w:u w:val="single"/>
                </w:rPr>
                <w:t>https://m.edsoo.ru/ff0c223e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93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Контрольная работа по теме "</w:t>
            </w:r>
            <w:r>
              <w:rPr>
                <w:color w:val="000000"/>
                <w:sz w:val="24"/>
                <w:szCs w:val="24"/>
              </w:rPr>
              <w:t>Электромагнитное поле. Электромагнитные волны. Квантовые явления"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94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Повторение, обобщение. Лабораторные работы по курсу "Взаимодействие тел"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98">
              <w:r>
                <w:rPr>
                  <w:color w:val="0000FF"/>
                  <w:sz w:val="22"/>
                  <w:szCs w:val="22"/>
                  <w:u w:val="single"/>
                </w:rPr>
                <w:t>https://m.edsoo.ru/ff0c245a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95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Повторение, обобщение. Решение расчетных и качественных задач по теме "Тепловые процессы"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99">
              <w:r>
                <w:rPr>
                  <w:color w:val="0000FF"/>
                  <w:sz w:val="22"/>
                  <w:szCs w:val="22"/>
                  <w:u w:val="single"/>
                </w:rPr>
                <w:t>https://m.edsoo.ru/ff0c2572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lastRenderedPageBreak/>
              <w:t>96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Повторение, обобщение. Решение расчетных и качественных задач по теме "КПД тепловых двигателей"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200">
              <w:r>
                <w:rPr>
                  <w:color w:val="0000FF"/>
                  <w:sz w:val="22"/>
                  <w:szCs w:val="22"/>
                  <w:u w:val="single"/>
                </w:rPr>
                <w:t>https://m.edsoo.ru/ff0c2a22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97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Повторение, обобщение. Решение расчетных и качественных задач по теме "КПД электроустановок"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201">
              <w:r>
                <w:rPr>
                  <w:color w:val="0000FF"/>
                  <w:sz w:val="22"/>
                  <w:szCs w:val="22"/>
                  <w:u w:val="single"/>
                </w:rPr>
                <w:t>https://m.edsoo.ru/ff0c2b30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98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Повторение, обобщение. Лабораторные работы по курсу "</w:t>
            </w:r>
            <w:r>
              <w:rPr>
                <w:color w:val="000000"/>
                <w:sz w:val="24"/>
                <w:szCs w:val="24"/>
              </w:rPr>
              <w:t>Световые явления"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202">
              <w:r>
                <w:rPr>
                  <w:color w:val="0000FF"/>
                  <w:sz w:val="22"/>
                  <w:szCs w:val="22"/>
                  <w:u w:val="single"/>
                </w:rPr>
                <w:t>https://m.edsoo.ru/ff0c2c52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Повторение, обобщение. Работа с текстами по теме "Законы сохранения в механике"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203">
              <w:r>
                <w:rPr>
                  <w:color w:val="0000FF"/>
                  <w:sz w:val="22"/>
                  <w:szCs w:val="22"/>
                  <w:u w:val="single"/>
                </w:rPr>
                <w:t>https://m.edsoo.ru/ff0c2d6a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Повторение, обобщение. Работа с текстами по теме "Колебания и волны"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204">
              <w:r>
                <w:rPr>
                  <w:color w:val="0000FF"/>
                  <w:sz w:val="22"/>
                  <w:szCs w:val="22"/>
                  <w:u w:val="single"/>
                </w:rPr>
                <w:t>https://m.edsoo.ru/ff0c2e82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101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Повторение, обобщение. Работа с текстами по теме "Световые явления"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205">
              <w:r>
                <w:rPr>
                  <w:color w:val="0000FF"/>
                  <w:sz w:val="22"/>
                  <w:szCs w:val="22"/>
                  <w:u w:val="single"/>
                </w:rPr>
                <w:t>https://m.edsoo.ru/ff0c3044</w:t>
              </w:r>
            </w:hyperlink>
          </w:p>
        </w:tc>
      </w:tr>
      <w:tr w:rsidR="00F826EA">
        <w:trPr>
          <w:cantSplit/>
          <w:trHeight w:val="144"/>
          <w:tblHeader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</w:pPr>
            <w:r>
              <w:rPr>
                <w:color w:val="000000"/>
                <w:sz w:val="24"/>
                <w:szCs w:val="24"/>
              </w:rPr>
              <w:t>102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Повторение, обобщение. Работа с текстами по теме "Квантовая и ядерная физика"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line="276" w:lineRule="auto"/>
              <w:ind w:left="1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50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102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 27 </w:t>
            </w:r>
          </w:p>
        </w:tc>
        <w:tc>
          <w:tcPr>
            <w:tcW w:w="41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spacing w:after="200"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:rsidR="00F826EA" w:rsidRDefault="00F826EA">
      <w:pPr>
        <w:pStyle w:val="normal"/>
        <w:spacing w:after="200" w:line="276" w:lineRule="auto"/>
        <w:rPr>
          <w:rFonts w:ascii="Calibri" w:eastAsia="Calibri" w:hAnsi="Calibri" w:cs="Calibri"/>
          <w:color w:val="000000"/>
          <w:sz w:val="22"/>
          <w:szCs w:val="22"/>
        </w:rPr>
      </w:pPr>
    </w:p>
    <w:p w:rsidR="00F826EA" w:rsidRDefault="00F826EA">
      <w:pPr>
        <w:pStyle w:val="normal"/>
        <w:spacing w:after="200" w:line="276" w:lineRule="auto"/>
        <w:rPr>
          <w:rFonts w:ascii="Calibri" w:eastAsia="Calibri" w:hAnsi="Calibri" w:cs="Calibri"/>
          <w:color w:val="000000"/>
          <w:sz w:val="22"/>
          <w:szCs w:val="22"/>
        </w:rPr>
      </w:pPr>
    </w:p>
    <w:p w:rsidR="00F826EA" w:rsidRDefault="00CF258E">
      <w:pPr>
        <w:pStyle w:val="normal"/>
        <w:spacing w:before="199" w:after="120" w:line="336" w:lineRule="auto"/>
        <w:ind w:left="120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b/>
          <w:color w:val="000000"/>
          <w:sz w:val="28"/>
          <w:szCs w:val="28"/>
        </w:rPr>
        <w:t>ПРОВЕРЯЕМЫЕ ПРЕДМЕТНЫЕ РЕЗУЛЬТАТЫ ОСВОЕНИЯ ОСНОВНОЙ ОБРАЗОВАТЕЛЬНОЙ ПРОГРАММЫ ОСНОВНОГО ОБЩЕГО ОБРАЗОВАНИЯ</w:t>
      </w:r>
    </w:p>
    <w:p w:rsidR="00F826EA" w:rsidRDefault="00F826EA">
      <w:pPr>
        <w:pStyle w:val="normal"/>
        <w:spacing w:before="199" w:after="120" w:line="336" w:lineRule="auto"/>
        <w:ind w:left="120"/>
        <w:rPr>
          <w:rFonts w:ascii="Calibri" w:eastAsia="Calibri" w:hAnsi="Calibri" w:cs="Calibri"/>
          <w:color w:val="000000"/>
          <w:sz w:val="22"/>
          <w:szCs w:val="22"/>
        </w:rPr>
      </w:pPr>
    </w:p>
    <w:p w:rsidR="00F826EA" w:rsidRDefault="00CF258E">
      <w:pPr>
        <w:pStyle w:val="normal"/>
        <w:spacing w:before="199" w:after="120" w:line="336" w:lineRule="auto"/>
        <w:ind w:left="120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b/>
          <w:color w:val="000000"/>
          <w:sz w:val="28"/>
          <w:szCs w:val="28"/>
        </w:rPr>
        <w:t>7 КЛАСС</w:t>
      </w:r>
    </w:p>
    <w:p w:rsidR="00F826EA" w:rsidRDefault="00F826EA">
      <w:pPr>
        <w:pStyle w:val="normal"/>
        <w:spacing w:line="276" w:lineRule="auto"/>
        <w:ind w:left="120"/>
        <w:rPr>
          <w:rFonts w:ascii="Calibri" w:eastAsia="Calibri" w:hAnsi="Calibri" w:cs="Calibri"/>
          <w:color w:val="000000"/>
          <w:sz w:val="22"/>
          <w:szCs w:val="22"/>
        </w:rPr>
      </w:pPr>
    </w:p>
    <w:tbl>
      <w:tblPr>
        <w:tblStyle w:val="ac"/>
        <w:tblW w:w="9380" w:type="dxa"/>
        <w:tblInd w:w="133" w:type="dxa"/>
        <w:tblLayout w:type="fixed"/>
        <w:tblLook w:val="0000"/>
      </w:tblPr>
      <w:tblGrid>
        <w:gridCol w:w="1991"/>
        <w:gridCol w:w="7389"/>
      </w:tblGrid>
      <w:tr w:rsidR="00F826EA">
        <w:trPr>
          <w:cantSplit/>
          <w:trHeight w:val="144"/>
          <w:tblHeader/>
        </w:trPr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272"/>
            </w:pPr>
            <w:r>
              <w:rPr>
                <w:b/>
                <w:color w:val="000000"/>
                <w:sz w:val="24"/>
                <w:szCs w:val="24"/>
              </w:rPr>
              <w:t xml:space="preserve"> Код проверяемого результата 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272"/>
            </w:pPr>
            <w:r>
              <w:rPr>
                <w:b/>
                <w:color w:val="000000"/>
                <w:sz w:val="24"/>
                <w:szCs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использовать изученные понятия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lastRenderedPageBreak/>
              <w:t>1.2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различать явления по описанию их характерных свойств и на основе опытов, демонстрирующих данное физическое</w:t>
            </w:r>
            <w:r>
              <w:rPr>
                <w:color w:val="000000"/>
                <w:sz w:val="24"/>
                <w:szCs w:val="24"/>
              </w:rPr>
              <w:t xml:space="preserve"> явление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1.3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proofErr w:type="gramStart"/>
            <w:r>
              <w:rPr>
                <w:color w:val="000000"/>
                <w:sz w:val="24"/>
                <w:szCs w:val="24"/>
              </w:rPr>
              <w:t>распознавать проявление изученных физических явлений в окружающем мире, в том числе физические явления в природе, при этом переводить практическую задачу в учебную, выделять существенные свойства (признаки) физических явлений</w:t>
            </w:r>
            <w:proofErr w:type="gramEnd"/>
          </w:p>
        </w:tc>
      </w:tr>
      <w:tr w:rsidR="00F826EA">
        <w:trPr>
          <w:cantSplit/>
          <w:trHeight w:val="144"/>
          <w:tblHeader/>
        </w:trPr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1.4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описывать и</w:t>
            </w:r>
            <w:r>
              <w:rPr>
                <w:color w:val="000000"/>
                <w:sz w:val="24"/>
                <w:szCs w:val="24"/>
              </w:rPr>
              <w:t>зученные свойства тел и физические явления, используя физические величины, при описании правильно трактовать физический смысл используемых величин, их обозначения и единицы физических величин, находить формулы, связывающие данную физическую величину с друг</w:t>
            </w:r>
            <w:r>
              <w:rPr>
                <w:color w:val="000000"/>
                <w:sz w:val="24"/>
                <w:szCs w:val="24"/>
              </w:rPr>
              <w:t>ими величинами, строить графики изученных зависимостей физических величин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1.5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характеризовать свойства тел, физические явления и процессы, используя изученные законы, при этом давать словесную формулировку закона и записывать его математическое выражение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1.6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объяснять физические явления, процессы и свойства тел, в том числе и в контексте ситуаций практико-ориентированного характера: выявлять причинно-следственные связи, строить объяснение из 1 – 2 логических шагов с опорой на 1 – 2 изученных свойства физи</w:t>
            </w:r>
            <w:r>
              <w:rPr>
                <w:color w:val="000000"/>
                <w:sz w:val="24"/>
                <w:szCs w:val="24"/>
              </w:rPr>
              <w:t>ческих явлений, физических закона или закономерности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1.7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 xml:space="preserve">решать расчётные задачи в 1 – 2 действия, используя законы и формулы, связывающие физические величины: на основе анализа условия задачи записывать краткое условие, подставлять физические величины в </w:t>
            </w:r>
            <w:r>
              <w:rPr>
                <w:color w:val="000000"/>
                <w:sz w:val="24"/>
                <w:szCs w:val="24"/>
              </w:rPr>
              <w:t>формулы и проводить расчёты, находить справочные данные, необходимые для решения задач, оценивать реалистичность полученной физической величины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lastRenderedPageBreak/>
              <w:t>1.8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распознавать проблемы, которые можно решить при помощи физических методов, в описании исследования выделять</w:t>
            </w:r>
            <w:r>
              <w:rPr>
                <w:color w:val="000000"/>
                <w:sz w:val="24"/>
                <w:szCs w:val="24"/>
              </w:rPr>
              <w:t xml:space="preserve"> проверяемое предположение (гипотезу), различать и интерпретировать полученный результат, находить ошибки в ходе опыта, делать выводы по его результатам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1.9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проводить опыты по наблюдению физических явлений или физических свойств тел: формулировать проверя</w:t>
            </w:r>
            <w:r>
              <w:rPr>
                <w:color w:val="000000"/>
                <w:sz w:val="24"/>
                <w:szCs w:val="24"/>
              </w:rPr>
              <w:t>емые предположения, собирать установку из предложенного оборудования, записывать ход опыта и формулировать выводы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1.10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выполнять прямые измерения с использованием аналоговых и цифровых приборов, записывать показания приборов с учётом заданной абсолютной погрешности измерений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1.11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проводить исследование зависимости одной физической величины от другой с использованием прямы</w:t>
            </w:r>
            <w:r>
              <w:rPr>
                <w:color w:val="000000"/>
                <w:sz w:val="24"/>
                <w:szCs w:val="24"/>
              </w:rPr>
              <w:t>х измерений, участвовать в планировании учебного исследования, собирать установку и выполнять измерения, следуя предложенному плану, фиксировать результаты полученной зависимости физических величин в виде предложенных таблиц и графиков, делать выводы по ре</w:t>
            </w:r>
            <w:r>
              <w:rPr>
                <w:color w:val="000000"/>
                <w:sz w:val="24"/>
                <w:szCs w:val="24"/>
              </w:rPr>
              <w:t>зультатам исследования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1.12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проводить косвенные измерения физических величин, следуя предложенной инструкции: при выполнении измерений собирать экспериментальную установку и вычислять значение искомой величины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1.13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 xml:space="preserve">соблюдать правила техники безопасности </w:t>
            </w:r>
            <w:r>
              <w:rPr>
                <w:color w:val="000000"/>
                <w:sz w:val="24"/>
                <w:szCs w:val="24"/>
              </w:rPr>
              <w:t>при работе с лабораторным оборудованием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1.14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 xml:space="preserve">указывать принципы действия приборов и технических устройств, характеризовать принципы действия изученных приборов и технических устройств с помощью их описания, используя знания о свойствах физических явлений </w:t>
            </w:r>
            <w:r>
              <w:rPr>
                <w:color w:val="000000"/>
                <w:sz w:val="24"/>
                <w:szCs w:val="24"/>
              </w:rPr>
              <w:t>и необходимые физические законы и закономерности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lastRenderedPageBreak/>
              <w:t>1.15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приводить примеры (находить информацию о примерах)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устройствами,</w:t>
            </w:r>
            <w:r>
              <w:rPr>
                <w:color w:val="000000"/>
                <w:sz w:val="24"/>
                <w:szCs w:val="24"/>
              </w:rPr>
              <w:t xml:space="preserve"> сохранения здоровья и соблюдения норм экологического поведения в окружающей среде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1.16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осуществлять отбор источников информации в сети Интернет в соответствии с заданным поисковым запросом, на основе имеющихся знаний и путём сравнения различных источников выделять информацию, которая является противоречивой или может быть недостоверной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1.17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 xml:space="preserve">использовать при выполнении учебных заданий </w:t>
            </w:r>
            <w:proofErr w:type="spellStart"/>
            <w:r>
              <w:rPr>
                <w:color w:val="000000"/>
                <w:sz w:val="24"/>
                <w:szCs w:val="24"/>
              </w:rPr>
              <w:t>научнопопулярную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литературу физического содержания, справочные материалы, ресурсы сети Интернет, владеть приёмами конспектирования текста, преобразования информации из одной знаковой системы в другую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1.18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созда</w:t>
            </w:r>
            <w:r>
              <w:rPr>
                <w:color w:val="000000"/>
                <w:sz w:val="24"/>
                <w:szCs w:val="24"/>
              </w:rPr>
              <w:t>вать собственные краткие письменные и устные сообщения на основе 2 – 3 источников информации физического содержания, в том числе публично делать краткие сообщения о результатах проектов или учебных исследований, при этом грамотно использовать изученный пон</w:t>
            </w:r>
            <w:r>
              <w:rPr>
                <w:color w:val="000000"/>
                <w:sz w:val="24"/>
                <w:szCs w:val="24"/>
              </w:rPr>
              <w:t>ятийный аппарат курса физики, сопровождать выступление презентацией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1.19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при выполнении учебных проектов и исследований распределять обязанности в группе в соответствии с поставленными задачами, следить за выполнением плана действий, адекватно оценивать с</w:t>
            </w:r>
            <w:r>
              <w:rPr>
                <w:color w:val="000000"/>
                <w:sz w:val="24"/>
                <w:szCs w:val="24"/>
              </w:rPr>
              <w:t>обственный вклад в деятельность группы, выстраивать коммуникативное взаимодействие, учитывая мнение окружающих</w:t>
            </w:r>
          </w:p>
        </w:tc>
      </w:tr>
    </w:tbl>
    <w:p w:rsidR="00F826EA" w:rsidRDefault="00F826EA">
      <w:pPr>
        <w:pStyle w:val="normal"/>
        <w:spacing w:line="276" w:lineRule="auto"/>
        <w:ind w:left="120"/>
        <w:rPr>
          <w:rFonts w:ascii="Calibri" w:eastAsia="Calibri" w:hAnsi="Calibri" w:cs="Calibri"/>
          <w:color w:val="000000"/>
          <w:sz w:val="22"/>
          <w:szCs w:val="22"/>
        </w:rPr>
      </w:pPr>
    </w:p>
    <w:p w:rsidR="00F826EA" w:rsidRDefault="00CF258E">
      <w:pPr>
        <w:pStyle w:val="normal"/>
        <w:spacing w:before="199" w:after="199" w:line="276" w:lineRule="auto"/>
        <w:ind w:left="120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b/>
          <w:color w:val="000000"/>
          <w:sz w:val="28"/>
          <w:szCs w:val="28"/>
        </w:rPr>
        <w:t>8 КЛАСС</w:t>
      </w:r>
    </w:p>
    <w:p w:rsidR="00F826EA" w:rsidRDefault="00F826EA">
      <w:pPr>
        <w:pStyle w:val="normal"/>
        <w:spacing w:line="276" w:lineRule="auto"/>
        <w:ind w:left="120"/>
        <w:rPr>
          <w:rFonts w:ascii="Calibri" w:eastAsia="Calibri" w:hAnsi="Calibri" w:cs="Calibri"/>
          <w:color w:val="000000"/>
          <w:sz w:val="22"/>
          <w:szCs w:val="22"/>
        </w:rPr>
      </w:pPr>
    </w:p>
    <w:tbl>
      <w:tblPr>
        <w:tblStyle w:val="ad"/>
        <w:tblW w:w="9380" w:type="dxa"/>
        <w:tblInd w:w="133" w:type="dxa"/>
        <w:tblLayout w:type="fixed"/>
        <w:tblLook w:val="0000"/>
      </w:tblPr>
      <w:tblGrid>
        <w:gridCol w:w="1991"/>
        <w:gridCol w:w="7389"/>
      </w:tblGrid>
      <w:tr w:rsidR="00F826EA">
        <w:trPr>
          <w:cantSplit/>
          <w:trHeight w:val="144"/>
          <w:tblHeader/>
        </w:trPr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272"/>
            </w:pPr>
            <w:r>
              <w:rPr>
                <w:b/>
                <w:color w:val="000000"/>
                <w:sz w:val="24"/>
                <w:szCs w:val="24"/>
              </w:rPr>
              <w:t xml:space="preserve"> Код проверяемого результата 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272"/>
            </w:pPr>
            <w:r>
              <w:rPr>
                <w:b/>
                <w:color w:val="000000"/>
                <w:sz w:val="24"/>
                <w:szCs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использовать понятия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lastRenderedPageBreak/>
              <w:t>1.2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различать явления по описанию их характерных свойств и на основе опытов, демонстрирующих данное физическое явление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1.3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proofErr w:type="gramStart"/>
            <w:r>
              <w:rPr>
                <w:color w:val="000000"/>
                <w:sz w:val="24"/>
                <w:szCs w:val="24"/>
              </w:rPr>
              <w:t>распознавать проявление изученных физических явлений в окружающем мире, в том числе физические явления в природе, при этом переводить практическую задачу в учебную, выделять существенные свойства (признаки) физических явлений</w:t>
            </w:r>
            <w:proofErr w:type="gramEnd"/>
          </w:p>
        </w:tc>
      </w:tr>
      <w:tr w:rsidR="00F826EA">
        <w:trPr>
          <w:cantSplit/>
          <w:trHeight w:val="144"/>
          <w:tblHeader/>
        </w:trPr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1.4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описывать изученные свойства тел и физические явления, используя физические величины, при описании правильно трактовать физический смысл используемых величин, обозначения и единицы физических величин, находить формулы, связывающие данную физическую величин</w:t>
            </w:r>
            <w:r>
              <w:rPr>
                <w:color w:val="000000"/>
                <w:sz w:val="24"/>
                <w:szCs w:val="24"/>
              </w:rPr>
              <w:t>у с другими величинами, строить графики изученных зависимостей физических величин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1.5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характеризовать свойства тел, физические явления и процессы, используя изученные законы, при этом давать словесную формулировку закона и записывать его математическое вы</w:t>
            </w:r>
            <w:r>
              <w:rPr>
                <w:color w:val="000000"/>
                <w:sz w:val="24"/>
                <w:szCs w:val="24"/>
              </w:rPr>
              <w:t>ражение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1.6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объяснять физические процессы и свойства тел, в том числе и в контексте ситуаций практико-ориентированного характера: выявлять причинно-следственные связи, строить объяснение из 1 – 2 логических шагов с помощью 1 – 2 изученных свойства физичес</w:t>
            </w:r>
            <w:r>
              <w:rPr>
                <w:color w:val="000000"/>
                <w:sz w:val="24"/>
                <w:szCs w:val="24"/>
              </w:rPr>
              <w:t>ких явлений, физических закона или закономерности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1.7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решать расчётные задачи в 2 – 3 действия, используя законы и формулы, связывающие физические величины: на основе анализа условия задачи записывать краткое условие, выявлять недостаток данных для решени</w:t>
            </w:r>
            <w:r>
              <w:rPr>
                <w:color w:val="000000"/>
                <w:sz w:val="24"/>
                <w:szCs w:val="24"/>
              </w:rPr>
              <w:t>я задачи, выбирать законы и формулы, необходимые для её решения, проводить расчёты и сравнивать полученное значение физической величины с известными данными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1.8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распознавать проблемы, которые можно решить при помощи физических методов, используя описание исследования, выделять проверяемое предположение, оценивать правильность порядка проведения исследования, делать выводы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lastRenderedPageBreak/>
              <w:t>1.9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проводить опыты по наблюдению физичес</w:t>
            </w:r>
            <w:r>
              <w:rPr>
                <w:color w:val="000000"/>
                <w:sz w:val="24"/>
                <w:szCs w:val="24"/>
              </w:rPr>
              <w:t>ких явлений или физических свойств тел: формулировать проверяемые предположения, собирать установку из предложенного оборудования, описывать ход опыта и формулировать выводы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1.10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выполнять прямые измерения с использованием аналоговых приборов и датчиков ф</w:t>
            </w:r>
            <w:r>
              <w:rPr>
                <w:color w:val="000000"/>
                <w:sz w:val="24"/>
                <w:szCs w:val="24"/>
              </w:rPr>
              <w:t>изических величин, сравнивать результаты измерений с учётом заданной абсолютной погрешности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1.11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проводить исследование зависимости одной физической величины от другой с использованием прямых измерений: планировать исследование, собирать установку и выпол</w:t>
            </w:r>
            <w:r>
              <w:rPr>
                <w:color w:val="000000"/>
                <w:sz w:val="24"/>
                <w:szCs w:val="24"/>
              </w:rPr>
              <w:t>нять измерения, следуя предложенному плану, фиксировать результаты полученной зависимости в виде таблиц и графиков, делать выводы по результатам исследования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1.12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проводить косвенные измерения физических величин: планировать измерения, собирать эксперимен</w:t>
            </w:r>
            <w:r>
              <w:rPr>
                <w:color w:val="000000"/>
                <w:sz w:val="24"/>
                <w:szCs w:val="24"/>
              </w:rPr>
              <w:t>тальную установку, следуя предложенной инструкции, и вычислять значение величины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1.13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соблюдать правила техники безопасности при работе с лабораторным оборудованием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1.14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характеризовать принципы действия изученных приборов и технических устройств с опорой на их описания, используя знания о свойствах физических явлений и необходимые физические закономерности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1.15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 xml:space="preserve">распознавать простые технические устройства и измерительные </w:t>
            </w:r>
            <w:r>
              <w:rPr>
                <w:color w:val="000000"/>
                <w:sz w:val="24"/>
                <w:szCs w:val="24"/>
              </w:rPr>
              <w:t>приборы по схемам и схематичным рисункам, составлять схемы электрических цепей с последовательным и параллельным соединением элементов, различая условные обозначения элементов электрических цепей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1.16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приводить примеры (находить информацию о примерах) пра</w:t>
            </w:r>
            <w:r>
              <w:rPr>
                <w:color w:val="000000"/>
                <w:sz w:val="24"/>
                <w:szCs w:val="24"/>
              </w:rPr>
              <w:t>ктического использования физических знаний в повседневной жизни для обеспечения безопасности при обращении с приборами и техническими устройствами, сохранения здоровья и соблюдения норм экологического поведения в окружающей среде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lastRenderedPageBreak/>
              <w:t>1.17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осуществлять поиск и</w:t>
            </w:r>
            <w:r>
              <w:rPr>
                <w:color w:val="000000"/>
                <w:sz w:val="24"/>
                <w:szCs w:val="24"/>
              </w:rPr>
              <w:t>нформации физического содержания в сети Интернет, на основе имеющихся знаний и путём сравнения дополнительных источников выделять информацию, которая является противоречивой или может быть недостоверной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1.18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использовать при выполнении учебных заданий нау</w:t>
            </w:r>
            <w:r>
              <w:rPr>
                <w:color w:val="000000"/>
                <w:sz w:val="24"/>
                <w:szCs w:val="24"/>
              </w:rPr>
              <w:t>чно-популярную литературу физического содержания, справочные материалы, ресурсы сети Интернет; владеть приёмами конспектирования текста, преобразования информации из одной знаковой системы в другую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1.19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создавать собственные письменные и краткие устные сообщения, обобщая информацию из нескольких источников физического содержания, в том числе публично представлять результаты проектной или исследовательской деятельности, при этом грамотно использовать изуче</w:t>
            </w:r>
            <w:r>
              <w:rPr>
                <w:color w:val="000000"/>
                <w:sz w:val="24"/>
                <w:szCs w:val="24"/>
              </w:rPr>
              <w:t>нный понятийный аппарат курса физики, сопровождать выступление презентацией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1.20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при выполнении учебных проектов и исследований физических процессов распределять обязанности в группе в соответствии с поставленными задачами, следить за выполнением плана де</w:t>
            </w:r>
            <w:r>
              <w:rPr>
                <w:color w:val="000000"/>
                <w:sz w:val="24"/>
                <w:szCs w:val="24"/>
              </w:rPr>
              <w:t>йствий и корректировать его, адекватно оценивать собственный вклад в деятельность группы, выстраивать коммуникативное взаимодействие, проявляя готовность разрешать конфликты</w:t>
            </w:r>
          </w:p>
        </w:tc>
      </w:tr>
    </w:tbl>
    <w:p w:rsidR="00F826EA" w:rsidRDefault="00F826EA">
      <w:pPr>
        <w:pStyle w:val="normal"/>
        <w:spacing w:line="276" w:lineRule="auto"/>
        <w:ind w:left="120"/>
        <w:rPr>
          <w:rFonts w:ascii="Calibri" w:eastAsia="Calibri" w:hAnsi="Calibri" w:cs="Calibri"/>
          <w:color w:val="000000"/>
          <w:sz w:val="22"/>
          <w:szCs w:val="22"/>
        </w:rPr>
      </w:pPr>
    </w:p>
    <w:p w:rsidR="00F826EA" w:rsidRDefault="00CF258E">
      <w:pPr>
        <w:pStyle w:val="normal"/>
        <w:spacing w:before="199" w:after="199" w:line="276" w:lineRule="auto"/>
        <w:ind w:left="120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b/>
          <w:color w:val="000000"/>
          <w:sz w:val="28"/>
          <w:szCs w:val="28"/>
        </w:rPr>
        <w:t>9 КЛАСС</w:t>
      </w:r>
    </w:p>
    <w:p w:rsidR="00F826EA" w:rsidRDefault="00F826EA">
      <w:pPr>
        <w:pStyle w:val="normal"/>
        <w:spacing w:line="276" w:lineRule="auto"/>
        <w:ind w:left="120"/>
        <w:rPr>
          <w:rFonts w:ascii="Calibri" w:eastAsia="Calibri" w:hAnsi="Calibri" w:cs="Calibri"/>
          <w:color w:val="000000"/>
          <w:sz w:val="22"/>
          <w:szCs w:val="22"/>
        </w:rPr>
      </w:pPr>
    </w:p>
    <w:tbl>
      <w:tblPr>
        <w:tblStyle w:val="ae"/>
        <w:tblW w:w="9380" w:type="dxa"/>
        <w:tblInd w:w="133" w:type="dxa"/>
        <w:tblLayout w:type="fixed"/>
        <w:tblLook w:val="0000"/>
      </w:tblPr>
      <w:tblGrid>
        <w:gridCol w:w="1991"/>
        <w:gridCol w:w="7389"/>
      </w:tblGrid>
      <w:tr w:rsidR="00F826EA">
        <w:trPr>
          <w:cantSplit/>
          <w:trHeight w:val="144"/>
          <w:tblHeader/>
        </w:trPr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272"/>
            </w:pPr>
            <w:r>
              <w:rPr>
                <w:b/>
                <w:color w:val="000000"/>
                <w:sz w:val="24"/>
                <w:szCs w:val="24"/>
              </w:rPr>
              <w:t xml:space="preserve"> Код проверяемого результата 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272"/>
            </w:pPr>
            <w:r>
              <w:rPr>
                <w:b/>
                <w:color w:val="000000"/>
                <w:sz w:val="24"/>
                <w:szCs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использовать изученные понятия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1.2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различать явления по описанию их характерных свойств и на основе опытов, демонстрирующих данное физическое явление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lastRenderedPageBreak/>
              <w:t>1.3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proofErr w:type="gramStart"/>
            <w:r>
              <w:rPr>
                <w:color w:val="000000"/>
                <w:sz w:val="24"/>
                <w:szCs w:val="24"/>
              </w:rPr>
              <w:t>распознавать проявление изученных физических явлений в окружающем мире, в том числе физические явления в природе, при этом переводить пр</w:t>
            </w:r>
            <w:r>
              <w:rPr>
                <w:color w:val="000000"/>
                <w:sz w:val="24"/>
                <w:szCs w:val="24"/>
              </w:rPr>
              <w:t>актическую задачу в учебную, выделять существенные свойства (признаки) физических явлений</w:t>
            </w:r>
            <w:proofErr w:type="gramEnd"/>
          </w:p>
        </w:tc>
      </w:tr>
      <w:tr w:rsidR="00F826EA">
        <w:trPr>
          <w:cantSplit/>
          <w:trHeight w:val="144"/>
          <w:tblHeader/>
        </w:trPr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1.4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описывать изученные свойства тел и физические явления, используя физические величины, при описании правильно трактовать физический смысл используемых величин, об</w:t>
            </w:r>
            <w:r>
              <w:rPr>
                <w:color w:val="000000"/>
                <w:sz w:val="24"/>
                <w:szCs w:val="24"/>
              </w:rPr>
              <w:t>означения и единицы физических величин, находить формулы, связывающие данную физическую величину с другими величинами, строить графики изученных зависимостей физических величин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1.5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характеризовать свойства тел, физические явления и процессы, используя изу</w:t>
            </w:r>
            <w:r>
              <w:rPr>
                <w:color w:val="000000"/>
                <w:sz w:val="24"/>
                <w:szCs w:val="24"/>
              </w:rPr>
              <w:t>ченные законы, при этом давать словесную формулировку закона и записывать его математическое выражение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1.6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 xml:space="preserve">объяснять физические процессы и свойства тел, в том числе и в контексте ситуаций практико-ориентированного характера: выявлять причинно-следственные связи, строить объяснение из 2 – 3 логических шагов с помощью 2 – 3 изученных свойства физических явлений, </w:t>
            </w:r>
            <w:r>
              <w:rPr>
                <w:color w:val="000000"/>
                <w:sz w:val="24"/>
                <w:szCs w:val="24"/>
              </w:rPr>
              <w:t>физических закона или закономерности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1.7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решать расчётные задачи (опирающиеся на систему из 2 – 3 уравнений), используя законы и формулы, связывающие физические величины: на основе анализа условия задачи записывать краткое условие, выявлять недостающие ил</w:t>
            </w:r>
            <w:r>
              <w:rPr>
                <w:color w:val="000000"/>
                <w:sz w:val="24"/>
                <w:szCs w:val="24"/>
              </w:rPr>
              <w:t>и избыточные данные, выбирать законы и формулы, необходимые для решения, проводить расчёты и оценивать реалистичность полученного значения физической величины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1.8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распознавать проблемы, которые можно решить при помощи физических методов, используя описани</w:t>
            </w:r>
            <w:r>
              <w:rPr>
                <w:color w:val="000000"/>
                <w:sz w:val="24"/>
                <w:szCs w:val="24"/>
              </w:rPr>
              <w:t>е исследования, выделять проверяемое предположение, оценивать правильность порядка проведения исследования, делать выводы, интерпретировать результаты наблюдений и опытов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lastRenderedPageBreak/>
              <w:t>1.9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проводить опыты по наблюдению физических явлений или физических свойств тел: сам</w:t>
            </w:r>
            <w:r>
              <w:rPr>
                <w:color w:val="000000"/>
                <w:sz w:val="24"/>
                <w:szCs w:val="24"/>
              </w:rPr>
              <w:t>остоятельно собирать установку из избыточного набора оборудования, описывать ход опыта и его результаты, формулировать выводы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1.10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проводить при необходимости серию прямых измерений, определяя среднее значение измеряемой величины (фокусное расстояние соби</w:t>
            </w:r>
            <w:r>
              <w:rPr>
                <w:color w:val="000000"/>
                <w:sz w:val="24"/>
                <w:szCs w:val="24"/>
              </w:rPr>
              <w:t>рающей линзы), обосновывать выбор способа измерения (измерительного прибора)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1.11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 xml:space="preserve">проводить исследование зависимостей физических величин с использованием прямых измерений: планировать исследование, самостоятельно собирать установку, фиксировать результаты полученной зависимости физических величин в виде </w:t>
            </w:r>
            <w:proofErr w:type="spellStart"/>
            <w:r>
              <w:rPr>
                <w:color w:val="000000"/>
                <w:sz w:val="24"/>
                <w:szCs w:val="24"/>
              </w:rPr>
              <w:t>таблици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графиков, делать выводы п</w:t>
            </w:r>
            <w:r>
              <w:rPr>
                <w:color w:val="000000"/>
                <w:sz w:val="24"/>
                <w:szCs w:val="24"/>
              </w:rPr>
              <w:t>о результатам исследования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1.12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проводить косвенные измерения физических величин: планировать измерения, собирать экспериментальную установку и выполнять измерения, следуя предложенной инструкции, вычислять значение величины и анализировать полученные рез</w:t>
            </w:r>
            <w:r>
              <w:rPr>
                <w:color w:val="000000"/>
                <w:sz w:val="24"/>
                <w:szCs w:val="24"/>
              </w:rPr>
              <w:t>ультаты с учётом заданной погрешности измерений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1.13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соблюдать правила техники безопасности при работе с лабораторным оборудованием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1.14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различать основные признаки изученных физических моделей: материальная точка, абсолютно твёрдое тело, точечный источник света, луч, тонкая линза, планетарная модель атома, нуклонная модель атомного ядра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1.15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характеризовать принципы действия изученных при</w:t>
            </w:r>
            <w:r>
              <w:rPr>
                <w:color w:val="000000"/>
                <w:sz w:val="24"/>
                <w:szCs w:val="24"/>
              </w:rPr>
              <w:t>боров и технических устройств с опорой на их описания, используя знания о свойствах физических явлений и необходимые физические закономерности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1.16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использовать схемы и схематичные рисунки изученных технических устройств, измерительных приборов и технолог</w:t>
            </w:r>
            <w:r>
              <w:rPr>
                <w:color w:val="000000"/>
                <w:sz w:val="24"/>
                <w:szCs w:val="24"/>
              </w:rPr>
              <w:t>ических процессов при решении учебно-практических задач, оптические схемы для построения изображений в плоском зеркале и собирающей линзе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lastRenderedPageBreak/>
              <w:t>1.17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приводить примеры (находить информацию о примерах)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устройствами, сохранения здоровья и соблюдения норм экологического п</w:t>
            </w:r>
            <w:r>
              <w:rPr>
                <w:color w:val="000000"/>
                <w:sz w:val="24"/>
                <w:szCs w:val="24"/>
              </w:rPr>
              <w:t>оведения в окружающей среде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1.18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осуществлять поиск информации физического содержания в сети Интернет, самостоятельно формулируя поисковый запрос, находить пути определения достоверности полученной информации на основе имеющихся знаний и дополнительных ис</w:t>
            </w:r>
            <w:r>
              <w:rPr>
                <w:color w:val="000000"/>
                <w:sz w:val="24"/>
                <w:szCs w:val="24"/>
              </w:rPr>
              <w:t>точников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1.19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использовать при выполнении учебных заданий научно-популярную литературу физического содержания, справочные материалы, ресурсы сети Интернет; владеть приёмами конспектирования текста, преобразования информации из одной знаковой системы в дру</w:t>
            </w:r>
            <w:r>
              <w:rPr>
                <w:color w:val="000000"/>
                <w:sz w:val="24"/>
                <w:szCs w:val="24"/>
              </w:rPr>
              <w:t>гую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1.20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создавать собственные письменные и устные сообщения на основе информации из нескольких источников физического содержания, публично представлять результаты проектной или исследовательской деятельности, при этом грамотно использовать изученный поня</w:t>
            </w:r>
            <w:r>
              <w:rPr>
                <w:color w:val="000000"/>
                <w:sz w:val="24"/>
                <w:szCs w:val="24"/>
              </w:rPr>
              <w:t>тийный аппарат изучаемого раздела физики и сопровождать выступление презентацией с учётом особенностей аудитории сверстников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1.21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при выполнении учебных проектов и исследований физических процессов распределять обязанности в группе в соответствии с постав</w:t>
            </w:r>
            <w:r>
              <w:rPr>
                <w:color w:val="000000"/>
                <w:sz w:val="24"/>
                <w:szCs w:val="24"/>
              </w:rPr>
              <w:t>ленными задачами, следить за выполнением плана действий и корректировать его, адекватно оценивать собственный вклад в деятельность группы, выстраивать коммуникативное взаимодействие, проявляя готовность разрешать конфликты</w:t>
            </w:r>
          </w:p>
        </w:tc>
      </w:tr>
    </w:tbl>
    <w:p w:rsidR="00F826EA" w:rsidRDefault="00F826EA">
      <w:pPr>
        <w:pStyle w:val="normal"/>
        <w:spacing w:line="276" w:lineRule="auto"/>
        <w:ind w:left="120"/>
        <w:rPr>
          <w:rFonts w:ascii="Calibri" w:eastAsia="Calibri" w:hAnsi="Calibri" w:cs="Calibri"/>
          <w:color w:val="000000"/>
          <w:sz w:val="22"/>
          <w:szCs w:val="22"/>
        </w:rPr>
      </w:pPr>
    </w:p>
    <w:p w:rsidR="00F826EA" w:rsidRDefault="00F826EA">
      <w:pPr>
        <w:pStyle w:val="normal"/>
        <w:spacing w:after="200" w:line="276" w:lineRule="auto"/>
        <w:rPr>
          <w:rFonts w:ascii="Calibri" w:eastAsia="Calibri" w:hAnsi="Calibri" w:cs="Calibri"/>
          <w:color w:val="000000"/>
          <w:sz w:val="22"/>
          <w:szCs w:val="22"/>
        </w:rPr>
      </w:pPr>
    </w:p>
    <w:p w:rsidR="00F826EA" w:rsidRDefault="00CF258E">
      <w:pPr>
        <w:pStyle w:val="normal"/>
        <w:spacing w:before="199" w:after="120" w:line="336" w:lineRule="auto"/>
        <w:ind w:left="120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b/>
          <w:color w:val="000000"/>
          <w:sz w:val="28"/>
          <w:szCs w:val="28"/>
        </w:rPr>
        <w:t>ПРОВЕРЯЕМЫЕ ЭЛЕМЕНТЫ СОДЕРЖАНИЯ</w:t>
      </w:r>
    </w:p>
    <w:p w:rsidR="00F826EA" w:rsidRDefault="00F826EA">
      <w:pPr>
        <w:pStyle w:val="normal"/>
        <w:spacing w:before="199" w:after="120" w:line="336" w:lineRule="auto"/>
        <w:ind w:left="120"/>
        <w:rPr>
          <w:rFonts w:ascii="Calibri" w:eastAsia="Calibri" w:hAnsi="Calibri" w:cs="Calibri"/>
          <w:color w:val="000000"/>
          <w:sz w:val="22"/>
          <w:szCs w:val="22"/>
        </w:rPr>
      </w:pPr>
    </w:p>
    <w:p w:rsidR="00F826EA" w:rsidRDefault="00CF258E">
      <w:pPr>
        <w:pStyle w:val="normal"/>
        <w:spacing w:before="199" w:after="120" w:line="336" w:lineRule="auto"/>
        <w:ind w:left="120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b/>
          <w:color w:val="000000"/>
          <w:sz w:val="28"/>
          <w:szCs w:val="28"/>
        </w:rPr>
        <w:lastRenderedPageBreak/>
        <w:t>7 КЛАСС</w:t>
      </w:r>
    </w:p>
    <w:p w:rsidR="00F826EA" w:rsidRDefault="00F826EA">
      <w:pPr>
        <w:pStyle w:val="normal"/>
        <w:spacing w:line="276" w:lineRule="auto"/>
        <w:ind w:left="120"/>
        <w:rPr>
          <w:rFonts w:ascii="Calibri" w:eastAsia="Calibri" w:hAnsi="Calibri" w:cs="Calibri"/>
          <w:color w:val="000000"/>
          <w:sz w:val="22"/>
          <w:szCs w:val="22"/>
        </w:rPr>
      </w:pPr>
    </w:p>
    <w:tbl>
      <w:tblPr>
        <w:tblStyle w:val="af"/>
        <w:tblW w:w="9380" w:type="dxa"/>
        <w:tblInd w:w="133" w:type="dxa"/>
        <w:tblLayout w:type="fixed"/>
        <w:tblLook w:val="0000"/>
      </w:tblPr>
      <w:tblGrid>
        <w:gridCol w:w="1313"/>
        <w:gridCol w:w="1976"/>
        <w:gridCol w:w="6091"/>
      </w:tblGrid>
      <w:tr w:rsidR="00F826EA">
        <w:trPr>
          <w:cantSplit/>
          <w:trHeight w:val="144"/>
          <w:tblHeader/>
        </w:trPr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272"/>
            </w:pPr>
            <w:r>
              <w:rPr>
                <w:b/>
                <w:color w:val="000000"/>
                <w:sz w:val="24"/>
                <w:szCs w:val="24"/>
              </w:rPr>
              <w:t xml:space="preserve"> Код раздела 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272"/>
            </w:pPr>
            <w:r>
              <w:rPr>
                <w:b/>
                <w:color w:val="000000"/>
                <w:sz w:val="24"/>
                <w:szCs w:val="24"/>
              </w:rPr>
              <w:t xml:space="preserve"> Код элемента </w:t>
            </w: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272"/>
            </w:pPr>
            <w:r>
              <w:rPr>
                <w:b/>
                <w:color w:val="000000"/>
                <w:sz w:val="24"/>
                <w:szCs w:val="24"/>
              </w:rPr>
              <w:t xml:space="preserve"> Проверяемые элементы содержания 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80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</w:pPr>
            <w:r>
              <w:rPr>
                <w:color w:val="000000"/>
                <w:sz w:val="24"/>
                <w:szCs w:val="24"/>
              </w:rPr>
              <w:t>ФИЗИКА И ЕЁ РОЛЬ В ПОЗНАНИИ ОКРУЖАЮЩЕГО МИРА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Физика – наука о природе. Явления природы. Физические явления: механические, тепловые, электрические, магнитные, световые, звуковые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1.2</w:t>
            </w: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Физические величины. Измерение физических величин. Физические приборы. Погрешность измерений. Международная система единиц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1.3</w:t>
            </w: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Естественнонаучный метод познания: наблюдение, постановка научного вопроса, выдвижение гипотез, эксперимент по проверке гипотез, объяснение наблюдаемого явления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1.4</w:t>
            </w: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Описание физических явлений с помощью моделей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1.5</w:t>
            </w: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 xml:space="preserve">Практические работы: </w:t>
            </w:r>
          </w:p>
          <w:p w:rsidR="00F826EA" w:rsidRDefault="00CF258E">
            <w:pPr>
              <w:pStyle w:val="normal"/>
              <w:spacing w:line="336" w:lineRule="auto"/>
              <w:ind w:left="365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###</w:t>
            </w:r>
            <w:proofErr w:type="spellStart"/>
            <w:r>
              <w:rPr>
                <w:color w:val="000000"/>
                <w:sz w:val="24"/>
                <w:szCs w:val="24"/>
              </w:rPr>
              <w:t>Par###Измерение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расстояний. </w:t>
            </w:r>
          </w:p>
          <w:p w:rsidR="00F826EA" w:rsidRDefault="00CF258E">
            <w:pPr>
              <w:pStyle w:val="normal"/>
              <w:spacing w:line="336" w:lineRule="auto"/>
              <w:ind w:left="365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###</w:t>
            </w:r>
            <w:proofErr w:type="spellStart"/>
            <w:r>
              <w:rPr>
                <w:color w:val="000000"/>
                <w:sz w:val="24"/>
                <w:szCs w:val="24"/>
              </w:rPr>
              <w:t>Par###Измерение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объёма жидкости и твёрдого тела. </w:t>
            </w:r>
          </w:p>
          <w:p w:rsidR="00F826EA" w:rsidRDefault="00CF258E">
            <w:pPr>
              <w:pStyle w:val="normal"/>
              <w:spacing w:line="336" w:lineRule="auto"/>
              <w:ind w:left="365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###</w:t>
            </w:r>
            <w:proofErr w:type="spellStart"/>
            <w:r>
              <w:rPr>
                <w:color w:val="000000"/>
                <w:sz w:val="24"/>
                <w:szCs w:val="24"/>
              </w:rPr>
              <w:t>Par###Определение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размеров малых тел. </w:t>
            </w:r>
          </w:p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###</w:t>
            </w:r>
            <w:proofErr w:type="spellStart"/>
            <w:r>
              <w:rPr>
                <w:color w:val="000000"/>
                <w:sz w:val="24"/>
                <w:szCs w:val="24"/>
              </w:rPr>
              <w:t>Par###Измерение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температуры при помощи жидкостного термометра и датчика температуры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0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</w:pPr>
            <w:r>
              <w:rPr>
                <w:color w:val="000000"/>
                <w:sz w:val="24"/>
                <w:szCs w:val="24"/>
              </w:rPr>
              <w:t>ПЕРВОНАЧАЛЬНЫЕ СВЕДЕНИЯ О СТРОЕНИИ ВЕЩЕ</w:t>
            </w:r>
            <w:r>
              <w:rPr>
                <w:color w:val="000000"/>
                <w:sz w:val="24"/>
                <w:szCs w:val="24"/>
              </w:rPr>
              <w:t>СТВА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single" w:sz="11" w:space="0" w:color="000000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2.1</w:t>
            </w: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###</w:t>
            </w:r>
            <w:proofErr w:type="spellStart"/>
            <w:r>
              <w:rPr>
                <w:color w:val="000000"/>
                <w:sz w:val="24"/>
                <w:szCs w:val="24"/>
              </w:rPr>
              <w:t>Par###Строение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вещества: атомы и молекулы, их размеры. Опыты, доказывающие дискретное строение вещества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single" w:sz="11" w:space="0" w:color="000000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2.2</w:t>
            </w: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###</w:t>
            </w:r>
            <w:proofErr w:type="spellStart"/>
            <w:r>
              <w:rPr>
                <w:color w:val="000000"/>
                <w:sz w:val="24"/>
                <w:szCs w:val="24"/>
              </w:rPr>
              <w:t>Par###Движение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частиц вещества. Связь скорости движения частиц с температурой. Броуновское движение, диффузия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single" w:sz="11" w:space="0" w:color="000000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2.3</w:t>
            </w: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</w:pPr>
            <w:r>
              <w:rPr>
                <w:color w:val="000000"/>
                <w:sz w:val="24"/>
                <w:szCs w:val="24"/>
              </w:rPr>
              <w:t>Взаимодействие частиц вещества: притяжение и отталкивание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single" w:sz="11" w:space="0" w:color="000000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2.4</w:t>
            </w: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###</w:t>
            </w:r>
            <w:proofErr w:type="spellStart"/>
            <w:r>
              <w:rPr>
                <w:color w:val="000000"/>
                <w:sz w:val="24"/>
                <w:szCs w:val="24"/>
              </w:rPr>
              <w:t>Par###Агрегатные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состояния вещества: строение газов, жидкостей и твёрдых (кристаллических) тел. Взаимосвязь между свойствами веществ в разных агрегатных состояниях и их атомно-молекулярным строением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single" w:sz="11" w:space="0" w:color="000000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2.5</w:t>
            </w: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</w:pPr>
            <w:r>
              <w:rPr>
                <w:color w:val="000000"/>
                <w:sz w:val="24"/>
                <w:szCs w:val="24"/>
              </w:rPr>
              <w:t>Особенности агрегатных состояний воды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single" w:sz="11" w:space="0" w:color="000000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2.6</w:t>
            </w: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 xml:space="preserve">Практические работы: </w:t>
            </w:r>
          </w:p>
          <w:p w:rsidR="00F826EA" w:rsidRDefault="00CF258E">
            <w:pPr>
              <w:pStyle w:val="normal"/>
              <w:spacing w:line="336" w:lineRule="auto"/>
              <w:ind w:left="365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###</w:t>
            </w:r>
            <w:proofErr w:type="spellStart"/>
            <w:r>
              <w:rPr>
                <w:color w:val="000000"/>
                <w:sz w:val="24"/>
                <w:szCs w:val="24"/>
              </w:rPr>
              <w:t>Par###Оценка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диаметра атома методом рядов (с использованием фотографий). </w:t>
            </w:r>
          </w:p>
          <w:p w:rsidR="00F826EA" w:rsidRDefault="00CF258E">
            <w:pPr>
              <w:pStyle w:val="normal"/>
              <w:spacing w:line="336" w:lineRule="auto"/>
              <w:ind w:left="365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###</w:t>
            </w:r>
            <w:proofErr w:type="spellStart"/>
            <w:r>
              <w:rPr>
                <w:color w:val="000000"/>
                <w:sz w:val="24"/>
                <w:szCs w:val="24"/>
              </w:rPr>
              <w:t>Par###Опыты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по наблюдению теплового расширения газов. </w:t>
            </w:r>
          </w:p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###</w:t>
            </w:r>
            <w:proofErr w:type="spellStart"/>
            <w:r>
              <w:rPr>
                <w:color w:val="000000"/>
                <w:sz w:val="24"/>
                <w:szCs w:val="24"/>
              </w:rPr>
              <w:t>Par###Опыты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по обнаружению действия сил молекулярного притяжения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13" w:type="dxa"/>
            <w:vMerge w:val="restart"/>
            <w:tcBorders>
              <w:top w:val="nil"/>
              <w:left w:val="nil"/>
              <w:bottom w:val="single" w:sz="11" w:space="0" w:color="000000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80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</w:pPr>
            <w:r>
              <w:rPr>
                <w:color w:val="000000"/>
                <w:sz w:val="24"/>
                <w:szCs w:val="24"/>
              </w:rPr>
              <w:t>ДВИЖЕНИЕ И ВЗАИМОДЕЙСТВИЕ ТЕЛ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13" w:type="dxa"/>
            <w:vMerge/>
            <w:tcBorders>
              <w:top w:val="nil"/>
              <w:left w:val="nil"/>
              <w:bottom w:val="single" w:sz="11" w:space="0" w:color="000000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3.1</w:t>
            </w: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Механическое движение. Равномерное и неравномерное движение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13" w:type="dxa"/>
            <w:vMerge/>
            <w:tcBorders>
              <w:top w:val="nil"/>
              <w:left w:val="nil"/>
              <w:bottom w:val="single" w:sz="11" w:space="0" w:color="000000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3.2</w:t>
            </w: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###</w:t>
            </w:r>
            <w:proofErr w:type="spellStart"/>
            <w:r>
              <w:rPr>
                <w:color w:val="000000"/>
                <w:sz w:val="24"/>
                <w:szCs w:val="24"/>
              </w:rPr>
              <w:t>Par###Скорость</w:t>
            </w:r>
            <w:proofErr w:type="spellEnd"/>
            <w:r>
              <w:rPr>
                <w:color w:val="000000"/>
                <w:sz w:val="24"/>
                <w:szCs w:val="24"/>
              </w:rPr>
              <w:t>. Средняя скорость при неравномерном движении. Расчёт пути и времени движения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13" w:type="dxa"/>
            <w:vMerge/>
            <w:tcBorders>
              <w:top w:val="nil"/>
              <w:left w:val="nil"/>
              <w:bottom w:val="single" w:sz="11" w:space="0" w:color="000000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3.3</w:t>
            </w: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Явление инерции. Закон инерции. Взаимодействие тел как причина изменения скорости движения тел. Масса как мера инертности тела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13" w:type="dxa"/>
            <w:vMerge/>
            <w:tcBorders>
              <w:top w:val="nil"/>
              <w:left w:val="nil"/>
              <w:bottom w:val="single" w:sz="11" w:space="0" w:color="000000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3.4</w:t>
            </w: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###</w:t>
            </w:r>
            <w:proofErr w:type="spellStart"/>
            <w:r>
              <w:rPr>
                <w:color w:val="000000"/>
                <w:sz w:val="24"/>
                <w:szCs w:val="24"/>
              </w:rPr>
              <w:t>Par###Плотность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вещества. Связь плотности с количеством молекул в единице объёма вещества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13" w:type="dxa"/>
            <w:vMerge/>
            <w:tcBorders>
              <w:top w:val="nil"/>
              <w:left w:val="nil"/>
              <w:bottom w:val="single" w:sz="11" w:space="0" w:color="000000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3.5</w:t>
            </w: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Сила как характеристика взаимодействия тел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13" w:type="dxa"/>
            <w:vMerge/>
            <w:tcBorders>
              <w:top w:val="nil"/>
              <w:left w:val="nil"/>
              <w:bottom w:val="single" w:sz="11" w:space="0" w:color="000000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3.6</w:t>
            </w: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Сила упругости и закон Гука. Измерение силы с помощью динамометра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13" w:type="dxa"/>
            <w:vMerge/>
            <w:tcBorders>
              <w:top w:val="nil"/>
              <w:left w:val="nil"/>
              <w:bottom w:val="single" w:sz="11" w:space="0" w:color="000000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3.7</w:t>
            </w: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###</w:t>
            </w:r>
            <w:proofErr w:type="spellStart"/>
            <w:r>
              <w:rPr>
                <w:color w:val="000000"/>
                <w:sz w:val="24"/>
                <w:szCs w:val="24"/>
              </w:rPr>
              <w:t>Par###Явление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тяготения и сила тяжести. Сила тяжести на других планетах. Вес тела. Невесомость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13" w:type="dxa"/>
            <w:vMerge/>
            <w:tcBorders>
              <w:top w:val="nil"/>
              <w:left w:val="nil"/>
              <w:bottom w:val="single" w:sz="11" w:space="0" w:color="000000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3.8</w:t>
            </w: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Сила трения. Трение скольжения и трение покоя. Трение в природе и технике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13" w:type="dxa"/>
            <w:vMerge/>
            <w:tcBorders>
              <w:top w:val="nil"/>
              <w:left w:val="nil"/>
              <w:bottom w:val="single" w:sz="11" w:space="0" w:color="000000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3.9</w:t>
            </w: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###</w:t>
            </w:r>
            <w:proofErr w:type="spellStart"/>
            <w:r>
              <w:rPr>
                <w:color w:val="000000"/>
                <w:sz w:val="24"/>
                <w:szCs w:val="24"/>
              </w:rPr>
              <w:t>Par###Сложение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сил, направленных по одной прямой. Равнодействующая сил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13" w:type="dxa"/>
            <w:vMerge/>
            <w:tcBorders>
              <w:top w:val="nil"/>
              <w:left w:val="nil"/>
              <w:bottom w:val="single" w:sz="11" w:space="0" w:color="000000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3.10</w:t>
            </w: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 xml:space="preserve">Практические работы: </w:t>
            </w:r>
          </w:p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Определение скорости равномерного движения (шарика в жидкости, модели электрического автомобиля и так далее). Определение средней скорости скольжения бруска или шарика по наклонной плоскости. Определение плотности твёрдого тела. Опыты, демонстрирующие зави</w:t>
            </w:r>
            <w:r>
              <w:rPr>
                <w:color w:val="000000"/>
                <w:sz w:val="24"/>
                <w:szCs w:val="24"/>
              </w:rPr>
              <w:t>симость растяжения (деформации) пружины от приложенной силы. Опыты, демонстрирующие зависимость силы трения скольжения от веса тела и характера соприкасающихся поверхностей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13" w:type="dxa"/>
            <w:vMerge/>
            <w:tcBorders>
              <w:top w:val="nil"/>
              <w:left w:val="nil"/>
              <w:bottom w:val="single" w:sz="11" w:space="0" w:color="000000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3.11</w:t>
            </w: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Физические явления в природе: примеры движения с различными скоростями в живой и неживой природе, действие силы трения в природе и технике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13" w:type="dxa"/>
            <w:vMerge/>
            <w:tcBorders>
              <w:top w:val="nil"/>
              <w:left w:val="nil"/>
              <w:bottom w:val="single" w:sz="11" w:space="0" w:color="000000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3.12</w:t>
            </w: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Технические устройства: динамометр, подшипники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80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</w:pPr>
            <w:r>
              <w:rPr>
                <w:color w:val="000000"/>
                <w:sz w:val="24"/>
                <w:szCs w:val="24"/>
              </w:rPr>
              <w:t>ДАВЛЕНИЕ ТВЁРДЫХ ТЕЛ, ЖИДКОСТЕЙ И ГАЗОВ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4.1</w:t>
            </w: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Давление твёрдого тела. Способы уменьшения и увеличения давления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4.2</w:t>
            </w: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Давление газа. Зависимость давления газа от объёма, температуры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4.3</w:t>
            </w: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Передача давления твёрдыми телами, жидкостями и газами. Закон Паскаля. Пневматические машины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4.4</w:t>
            </w: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Зависимость давления жидкости от глубины. Гидростатический парадокс. Сообщающиеся сосуды. Гидравлические механизмы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4.5</w:t>
            </w: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Атмосфера Земли и атмосферное давление. Причины существования воздушной оболочки Земли. Опыт Торричелли. Зависимость атмосферного давления от высоты над уровнем моря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4.6</w:t>
            </w: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Измерение атмосферного давления. Приборы для измерения атмосферного давления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4.7</w:t>
            </w: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Действие жидкости и газа на погружённое в них тело. Выталкивающая (архимедова) сила. Закон Архимеда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4.8</w:t>
            </w: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Плавание тел. Воздухоплавание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4.9</w:t>
            </w: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 xml:space="preserve">Практические работы: </w:t>
            </w:r>
          </w:p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 xml:space="preserve">Исследование зависимости веса тела в </w:t>
            </w:r>
            <w:proofErr w:type="gramStart"/>
            <w:r>
              <w:rPr>
                <w:color w:val="000000"/>
                <w:sz w:val="24"/>
                <w:szCs w:val="24"/>
              </w:rPr>
              <w:t>воде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от объёма погружённой в жидкость части тела. Определение выталкивающей силы, действующей на тело, погружённое в жидкость. Проверка независимости выталкивающей силы, действующей на тело в жидкости, от массы тела. Оп</w:t>
            </w:r>
            <w:r>
              <w:rPr>
                <w:color w:val="000000"/>
                <w:sz w:val="24"/>
                <w:szCs w:val="24"/>
              </w:rPr>
              <w:t>ыты, демонстрирующие зависимость выталкивающей силы, действующей на тело в жидкости, от объёма погружённой в жидкость части тела и от плотности жидкости. Конструирование ареометра или конструирование лодки и определение её грузоподъёмности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4.10</w:t>
            </w: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Физические явления в природе: влияние атмосферного давления на живой организм, плавание рыб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4.11</w:t>
            </w: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proofErr w:type="gramStart"/>
            <w:r>
              <w:rPr>
                <w:color w:val="000000"/>
                <w:sz w:val="24"/>
                <w:szCs w:val="24"/>
              </w:rPr>
              <w:t>Технические устройства: сообщающиеся сосуды, устройство водопровода, гидравлический пресс, манометр, барометр, высотомер, поршневой насос, ареометр</w:t>
            </w:r>
            <w:proofErr w:type="gramEnd"/>
          </w:p>
        </w:tc>
      </w:tr>
      <w:tr w:rsidR="00F826EA">
        <w:trPr>
          <w:cantSplit/>
          <w:trHeight w:val="144"/>
          <w:tblHeader/>
        </w:trPr>
        <w:tc>
          <w:tcPr>
            <w:tcW w:w="13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80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</w:pPr>
            <w:r>
              <w:rPr>
                <w:color w:val="000000"/>
                <w:sz w:val="24"/>
                <w:szCs w:val="24"/>
              </w:rPr>
              <w:t>РАБОТА, МОЩНОСТЬ, ЭНЕРГИЯ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5.1</w:t>
            </w: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Механическая работа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5.2</w:t>
            </w: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Механическая мощность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5.3</w:t>
            </w: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Простые механизмы: рычаг, блок, наклонная плоскость. Правило равновесия рычага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5.4</w:t>
            </w: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Применение правила равновесия рычага к блоку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5.5</w:t>
            </w: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«Золотое правило» механики. Коэффициент полезного действия механизмов. Простые механизмы в быту и технике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5.6</w:t>
            </w: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proofErr w:type="gramStart"/>
            <w:r>
              <w:rPr>
                <w:color w:val="000000"/>
                <w:sz w:val="24"/>
                <w:szCs w:val="24"/>
              </w:rPr>
              <w:t>Потенциальная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энергии тела, поднятого над Землёй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5.7</w:t>
            </w: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Кинетическая энергия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5.8</w:t>
            </w: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Полная механическая энергия. Закон изменения и сохранения механической энергии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5.9</w:t>
            </w: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 xml:space="preserve">Практические работы: </w:t>
            </w:r>
          </w:p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###</w:t>
            </w:r>
            <w:proofErr w:type="spellStart"/>
            <w:r>
              <w:rPr>
                <w:color w:val="000000"/>
                <w:sz w:val="24"/>
                <w:szCs w:val="24"/>
              </w:rPr>
              <w:t>Par###Определение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работы силы трения при равномерном движении тела по горизонтальной поверхности. Исследование условий равновесия рычага. Измерение КПД наклонной плоскости. Изучение закона сохранения механической энергии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5.10</w:t>
            </w: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Физические явления в природе: рычаги в теле человека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5.11</w:t>
            </w: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Технические устройства: рычаг, подвижный и неподвижный блоки, наклонная плоскость, простые механизмы в быту</w:t>
            </w:r>
          </w:p>
        </w:tc>
      </w:tr>
    </w:tbl>
    <w:p w:rsidR="00F826EA" w:rsidRDefault="00F826EA">
      <w:pPr>
        <w:pStyle w:val="normal"/>
        <w:spacing w:line="276" w:lineRule="auto"/>
        <w:ind w:left="120"/>
        <w:rPr>
          <w:rFonts w:ascii="Calibri" w:eastAsia="Calibri" w:hAnsi="Calibri" w:cs="Calibri"/>
          <w:color w:val="000000"/>
          <w:sz w:val="22"/>
          <w:szCs w:val="22"/>
        </w:rPr>
      </w:pPr>
    </w:p>
    <w:p w:rsidR="00F826EA" w:rsidRDefault="00CF258E">
      <w:pPr>
        <w:pStyle w:val="normal"/>
        <w:spacing w:before="199" w:after="199" w:line="276" w:lineRule="auto"/>
        <w:ind w:left="120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b/>
          <w:color w:val="000000"/>
          <w:sz w:val="28"/>
          <w:szCs w:val="28"/>
        </w:rPr>
        <w:t>8 КЛАСС</w:t>
      </w:r>
    </w:p>
    <w:p w:rsidR="00F826EA" w:rsidRDefault="00F826EA">
      <w:pPr>
        <w:pStyle w:val="normal"/>
        <w:spacing w:line="276" w:lineRule="auto"/>
        <w:ind w:left="120"/>
        <w:rPr>
          <w:rFonts w:ascii="Calibri" w:eastAsia="Calibri" w:hAnsi="Calibri" w:cs="Calibri"/>
          <w:color w:val="000000"/>
          <w:sz w:val="22"/>
          <w:szCs w:val="22"/>
        </w:rPr>
      </w:pPr>
    </w:p>
    <w:tbl>
      <w:tblPr>
        <w:tblStyle w:val="af0"/>
        <w:tblW w:w="9380" w:type="dxa"/>
        <w:tblInd w:w="133" w:type="dxa"/>
        <w:tblLayout w:type="fixed"/>
        <w:tblLook w:val="0000"/>
      </w:tblPr>
      <w:tblGrid>
        <w:gridCol w:w="1313"/>
        <w:gridCol w:w="1964"/>
        <w:gridCol w:w="6103"/>
      </w:tblGrid>
      <w:tr w:rsidR="00F826EA">
        <w:trPr>
          <w:cantSplit/>
          <w:trHeight w:val="144"/>
          <w:tblHeader/>
        </w:trPr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272"/>
            </w:pPr>
            <w:r>
              <w:rPr>
                <w:b/>
                <w:color w:val="000000"/>
                <w:sz w:val="24"/>
                <w:szCs w:val="24"/>
              </w:rPr>
              <w:t xml:space="preserve"> Код раздела 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272"/>
            </w:pPr>
            <w:r>
              <w:rPr>
                <w:b/>
                <w:color w:val="000000"/>
                <w:sz w:val="24"/>
                <w:szCs w:val="24"/>
              </w:rPr>
              <w:t xml:space="preserve"> Код элемента </w:t>
            </w:r>
          </w:p>
        </w:tc>
        <w:tc>
          <w:tcPr>
            <w:tcW w:w="6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272"/>
            </w:pPr>
            <w:r>
              <w:rPr>
                <w:b/>
                <w:color w:val="000000"/>
                <w:sz w:val="24"/>
                <w:szCs w:val="24"/>
              </w:rPr>
              <w:t xml:space="preserve"> Проверяемые элементы содержания 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60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80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60" w:lineRule="auto"/>
              <w:ind w:left="365"/>
            </w:pPr>
            <w:r>
              <w:rPr>
                <w:color w:val="000000"/>
                <w:sz w:val="24"/>
                <w:szCs w:val="24"/>
              </w:rPr>
              <w:t>ТЕПЛОВЫЕ ЯВЛЕНИЯ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60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6.1</w:t>
            </w:r>
          </w:p>
        </w:tc>
        <w:tc>
          <w:tcPr>
            <w:tcW w:w="6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60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 xml:space="preserve">Основные положения молекулярно-кинетической теории строения вещества. Масса и размеры молекул. Опыты, подтверждающие основные положения </w:t>
            </w:r>
            <w:proofErr w:type="spellStart"/>
            <w:r>
              <w:rPr>
                <w:color w:val="000000"/>
                <w:sz w:val="24"/>
                <w:szCs w:val="24"/>
              </w:rPr>
              <w:t>молекулярнокинетической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теории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60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6.2</w:t>
            </w:r>
          </w:p>
        </w:tc>
        <w:tc>
          <w:tcPr>
            <w:tcW w:w="6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60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Модели твёрдого, жидкого и газообразного состояний вещества. Кристаллические и аморфные тела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60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6.3</w:t>
            </w:r>
          </w:p>
        </w:tc>
        <w:tc>
          <w:tcPr>
            <w:tcW w:w="6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60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 xml:space="preserve">Объяснение свойств газов, жидкостей и твёрдых тел на основе положений </w:t>
            </w:r>
            <w:proofErr w:type="spellStart"/>
            <w:r>
              <w:rPr>
                <w:color w:val="000000"/>
                <w:sz w:val="24"/>
                <w:szCs w:val="24"/>
              </w:rPr>
              <w:t>молекулярнокинетической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теории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60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6.4</w:t>
            </w:r>
          </w:p>
        </w:tc>
        <w:tc>
          <w:tcPr>
            <w:tcW w:w="6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60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Смачивание и капиллярные явления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60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6.5</w:t>
            </w:r>
          </w:p>
        </w:tc>
        <w:tc>
          <w:tcPr>
            <w:tcW w:w="6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60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Тепловое расширение и сжатие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60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6.6</w:t>
            </w:r>
          </w:p>
        </w:tc>
        <w:tc>
          <w:tcPr>
            <w:tcW w:w="6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60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Температура. Связь температуры со скоростью теплового движения частиц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60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6.7</w:t>
            </w:r>
          </w:p>
        </w:tc>
        <w:tc>
          <w:tcPr>
            <w:tcW w:w="6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60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Внутренняя энергия. Способы изменения внутренней энергии: теплопередача и совершение работы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60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6.8</w:t>
            </w:r>
          </w:p>
        </w:tc>
        <w:tc>
          <w:tcPr>
            <w:tcW w:w="6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60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Виды теплопередачи: теплопроводность, конвекция, излучение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60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6.9</w:t>
            </w:r>
          </w:p>
        </w:tc>
        <w:tc>
          <w:tcPr>
            <w:tcW w:w="6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60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Количество теплоты. Удельная теплоёмкость вещества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60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6.10</w:t>
            </w:r>
          </w:p>
        </w:tc>
        <w:tc>
          <w:tcPr>
            <w:tcW w:w="6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60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Теплообмен и тепловое равновесие. Уравнение теплового баланса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60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6.11</w:t>
            </w:r>
          </w:p>
        </w:tc>
        <w:tc>
          <w:tcPr>
            <w:tcW w:w="6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60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Плавление и отвердевание кристаллических веществ. Удельная теплота плавления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60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6.12</w:t>
            </w:r>
          </w:p>
        </w:tc>
        <w:tc>
          <w:tcPr>
            <w:tcW w:w="6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60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Парообразование и конденсация. Испарение. Кипение. Удельная теплота парообразования. Зависимость температуры кипения от атмосферного давления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60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6.13</w:t>
            </w:r>
          </w:p>
        </w:tc>
        <w:tc>
          <w:tcPr>
            <w:tcW w:w="6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60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Влажность воздуха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60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6.14</w:t>
            </w:r>
          </w:p>
        </w:tc>
        <w:tc>
          <w:tcPr>
            <w:tcW w:w="6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60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Энергия топлива. Удельная теплота сгорания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60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6.15</w:t>
            </w:r>
          </w:p>
        </w:tc>
        <w:tc>
          <w:tcPr>
            <w:tcW w:w="6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60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Принципы работы тепловых двигателей КПД теплового двигателя. Тепловые двигатели и защита окружающей среды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60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6.16</w:t>
            </w:r>
          </w:p>
        </w:tc>
        <w:tc>
          <w:tcPr>
            <w:tcW w:w="6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60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Закон сохранения и превращения энергии в тепловых процессах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60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6.17</w:t>
            </w:r>
          </w:p>
        </w:tc>
        <w:tc>
          <w:tcPr>
            <w:tcW w:w="6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60" w:lineRule="auto"/>
              <w:ind w:left="365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 xml:space="preserve">Практические работы: </w:t>
            </w:r>
          </w:p>
          <w:p w:rsidR="00F826EA" w:rsidRDefault="00CF258E">
            <w:pPr>
              <w:pStyle w:val="normal"/>
              <w:spacing w:line="360" w:lineRule="auto"/>
              <w:ind w:left="365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###</w:t>
            </w:r>
            <w:proofErr w:type="spellStart"/>
            <w:r>
              <w:rPr>
                <w:color w:val="000000"/>
                <w:sz w:val="24"/>
                <w:szCs w:val="24"/>
              </w:rPr>
              <w:t>Par###Опыты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по обнаружению действия сил молекулярного притяжения.</w:t>
            </w:r>
          </w:p>
          <w:p w:rsidR="00F826EA" w:rsidRDefault="00CF258E">
            <w:pPr>
              <w:pStyle w:val="normal"/>
              <w:spacing w:line="360" w:lineRule="auto"/>
              <w:ind w:left="365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###</w:t>
            </w:r>
            <w:proofErr w:type="spellStart"/>
            <w:r>
              <w:rPr>
                <w:color w:val="000000"/>
                <w:sz w:val="24"/>
                <w:szCs w:val="24"/>
              </w:rPr>
              <w:t>Par###Опыты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по выращиванию кристаллов поваренной соли или сахара.</w:t>
            </w:r>
          </w:p>
          <w:p w:rsidR="00F826EA" w:rsidRDefault="00CF258E">
            <w:pPr>
              <w:pStyle w:val="normal"/>
              <w:spacing w:line="360" w:lineRule="auto"/>
              <w:ind w:left="365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###</w:t>
            </w:r>
            <w:proofErr w:type="spellStart"/>
            <w:r>
              <w:rPr>
                <w:color w:val="000000"/>
                <w:sz w:val="24"/>
                <w:szCs w:val="24"/>
              </w:rPr>
              <w:t>Par###Опыты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по наблюдению теплового расширения газов, жидкостей и твёрдых тел. </w:t>
            </w:r>
          </w:p>
          <w:p w:rsidR="00F826EA" w:rsidRDefault="00CF258E">
            <w:pPr>
              <w:pStyle w:val="normal"/>
              <w:spacing w:line="360" w:lineRule="auto"/>
              <w:ind w:left="365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###</w:t>
            </w:r>
            <w:proofErr w:type="spellStart"/>
            <w:r>
              <w:rPr>
                <w:color w:val="000000"/>
                <w:sz w:val="24"/>
                <w:szCs w:val="24"/>
              </w:rPr>
              <w:t>Par###Определение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давления возд</w:t>
            </w:r>
            <w:r>
              <w:rPr>
                <w:color w:val="000000"/>
                <w:sz w:val="24"/>
                <w:szCs w:val="24"/>
              </w:rPr>
              <w:t xml:space="preserve">уха в баллоне шприца. </w:t>
            </w:r>
          </w:p>
          <w:p w:rsidR="00F826EA" w:rsidRDefault="00CF258E">
            <w:pPr>
              <w:pStyle w:val="normal"/>
              <w:spacing w:line="360" w:lineRule="auto"/>
              <w:ind w:left="365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###</w:t>
            </w:r>
            <w:proofErr w:type="spellStart"/>
            <w:r>
              <w:rPr>
                <w:color w:val="000000"/>
                <w:sz w:val="24"/>
                <w:szCs w:val="24"/>
              </w:rPr>
              <w:t>Par###Опыты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демонстрирующие зависимость давления воздуха от его объёма и нагревания или охлаждения. </w:t>
            </w:r>
          </w:p>
          <w:p w:rsidR="00F826EA" w:rsidRDefault="00CF258E">
            <w:pPr>
              <w:pStyle w:val="normal"/>
              <w:spacing w:line="360" w:lineRule="auto"/>
              <w:ind w:left="365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###</w:t>
            </w:r>
            <w:proofErr w:type="spellStart"/>
            <w:r>
              <w:rPr>
                <w:color w:val="000000"/>
                <w:sz w:val="24"/>
                <w:szCs w:val="24"/>
              </w:rPr>
              <w:t>Par###Проверка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</w:rPr>
              <w:t>гипотезы линейной зависимости длины столбика жидкости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в термометрической трубке от температуры. </w:t>
            </w:r>
          </w:p>
          <w:p w:rsidR="00F826EA" w:rsidRDefault="00CF258E">
            <w:pPr>
              <w:pStyle w:val="normal"/>
              <w:spacing w:line="360" w:lineRule="auto"/>
              <w:ind w:left="365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###</w:t>
            </w:r>
            <w:proofErr w:type="spellStart"/>
            <w:r>
              <w:rPr>
                <w:color w:val="000000"/>
                <w:sz w:val="24"/>
                <w:szCs w:val="24"/>
              </w:rPr>
              <w:t>Par###Набл</w:t>
            </w:r>
            <w:r>
              <w:rPr>
                <w:color w:val="000000"/>
                <w:sz w:val="24"/>
                <w:szCs w:val="24"/>
              </w:rPr>
              <w:t>юдение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изменения внутренней энергии тела в результате теплопередачи и работы внешних сил. </w:t>
            </w:r>
          </w:p>
          <w:p w:rsidR="00F826EA" w:rsidRDefault="00CF258E">
            <w:pPr>
              <w:pStyle w:val="normal"/>
              <w:spacing w:line="360" w:lineRule="auto"/>
              <w:ind w:left="365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###</w:t>
            </w:r>
            <w:proofErr w:type="spellStart"/>
            <w:r>
              <w:rPr>
                <w:color w:val="000000"/>
                <w:sz w:val="24"/>
                <w:szCs w:val="24"/>
              </w:rPr>
              <w:t>Par###Исследование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явления теплообмена при смешивании холодной и горячей воды. </w:t>
            </w:r>
          </w:p>
          <w:p w:rsidR="00F826EA" w:rsidRDefault="00CF258E">
            <w:pPr>
              <w:pStyle w:val="normal"/>
              <w:spacing w:line="360" w:lineRule="auto"/>
              <w:ind w:left="365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###</w:t>
            </w:r>
            <w:proofErr w:type="spellStart"/>
            <w:r>
              <w:rPr>
                <w:color w:val="000000"/>
                <w:sz w:val="24"/>
                <w:szCs w:val="24"/>
              </w:rPr>
              <w:t>Par###Определение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количества теплоты, полученного водой при теплообмене с нагретым металлическим цилиндром. </w:t>
            </w:r>
          </w:p>
          <w:p w:rsidR="00F826EA" w:rsidRDefault="00CF258E">
            <w:pPr>
              <w:pStyle w:val="normal"/>
              <w:spacing w:line="360" w:lineRule="auto"/>
              <w:ind w:left="365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###</w:t>
            </w:r>
            <w:proofErr w:type="spellStart"/>
            <w:r>
              <w:rPr>
                <w:color w:val="000000"/>
                <w:sz w:val="24"/>
                <w:szCs w:val="24"/>
              </w:rPr>
              <w:t>Par###Определение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удельной теплоёмкости вещества. </w:t>
            </w:r>
          </w:p>
          <w:p w:rsidR="00F826EA" w:rsidRDefault="00CF258E">
            <w:pPr>
              <w:pStyle w:val="normal"/>
              <w:spacing w:line="360" w:lineRule="auto"/>
              <w:ind w:left="365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###</w:t>
            </w:r>
            <w:proofErr w:type="spellStart"/>
            <w:r>
              <w:rPr>
                <w:color w:val="000000"/>
                <w:sz w:val="24"/>
                <w:szCs w:val="24"/>
              </w:rPr>
              <w:t>Par###Исследование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процесса испарения. </w:t>
            </w:r>
          </w:p>
          <w:p w:rsidR="00F826EA" w:rsidRDefault="00CF258E">
            <w:pPr>
              <w:pStyle w:val="normal"/>
              <w:spacing w:line="360" w:lineRule="auto"/>
              <w:ind w:left="365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###</w:t>
            </w:r>
            <w:proofErr w:type="spellStart"/>
            <w:r>
              <w:rPr>
                <w:color w:val="000000"/>
                <w:sz w:val="24"/>
                <w:szCs w:val="24"/>
              </w:rPr>
              <w:t>Par###Определение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относительной влажности во</w:t>
            </w:r>
            <w:r>
              <w:rPr>
                <w:color w:val="000000"/>
                <w:sz w:val="24"/>
                <w:szCs w:val="24"/>
              </w:rPr>
              <w:t xml:space="preserve">здуха. </w:t>
            </w:r>
          </w:p>
          <w:p w:rsidR="00F826EA" w:rsidRDefault="00CF258E">
            <w:pPr>
              <w:pStyle w:val="normal"/>
              <w:spacing w:line="360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###</w:t>
            </w:r>
            <w:proofErr w:type="spellStart"/>
            <w:r>
              <w:rPr>
                <w:color w:val="000000"/>
                <w:sz w:val="24"/>
                <w:szCs w:val="24"/>
              </w:rPr>
              <w:t>Par###Определение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удельной теплоты плавления льда.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60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6.18</w:t>
            </w:r>
          </w:p>
        </w:tc>
        <w:tc>
          <w:tcPr>
            <w:tcW w:w="6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60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Физические явления в природе: поверхностное натяжение и капиллярные явления в природе, кристаллы в природе, излучение Солнца, замерзание водоёмов, морские бризы; образование росы, тумана, инея, снега.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60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6.19</w:t>
            </w:r>
          </w:p>
        </w:tc>
        <w:tc>
          <w:tcPr>
            <w:tcW w:w="6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60" w:lineRule="auto"/>
              <w:ind w:left="365"/>
              <w:jc w:val="both"/>
            </w:pPr>
            <w:proofErr w:type="gramStart"/>
            <w:r>
              <w:rPr>
                <w:color w:val="000000"/>
                <w:sz w:val="24"/>
                <w:szCs w:val="24"/>
              </w:rPr>
              <w:t>Технические устройства: капилляры, примеры испол</w:t>
            </w:r>
            <w:r>
              <w:rPr>
                <w:color w:val="000000"/>
                <w:sz w:val="24"/>
                <w:szCs w:val="24"/>
              </w:rPr>
              <w:t>ьзования кристаллов, жидкостный термометр, датчик температуры, термос, система отопления домов, гигрометры, психрометр, паровая турбина, двигатель внутреннего сгорания.</w:t>
            </w:r>
            <w:proofErr w:type="gramEnd"/>
          </w:p>
        </w:tc>
      </w:tr>
      <w:tr w:rsidR="00F826EA">
        <w:trPr>
          <w:cantSplit/>
          <w:trHeight w:val="144"/>
          <w:tblHeader/>
        </w:trPr>
        <w:tc>
          <w:tcPr>
            <w:tcW w:w="13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60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80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60" w:lineRule="auto"/>
              <w:ind w:left="365"/>
            </w:pPr>
            <w:r>
              <w:rPr>
                <w:color w:val="000000"/>
                <w:sz w:val="24"/>
                <w:szCs w:val="24"/>
              </w:rPr>
              <w:t>ЭЛЕКТРИЧЕСКИЕ И МАГНИТНЫЕ ЯВЛЕНИЯ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60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7.1</w:t>
            </w:r>
          </w:p>
        </w:tc>
        <w:tc>
          <w:tcPr>
            <w:tcW w:w="6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60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Электризация тел. Два рода электрических зарядов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60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7.2</w:t>
            </w:r>
          </w:p>
        </w:tc>
        <w:tc>
          <w:tcPr>
            <w:tcW w:w="6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60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Взаимодействие заряженных тел. Закон Кулона (зависимость силы взаимодействия заряженных тел от величины зарядов и расстояния между телами)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60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7.3</w:t>
            </w:r>
          </w:p>
        </w:tc>
        <w:tc>
          <w:tcPr>
            <w:tcW w:w="6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60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Электрическое поле. Напряжённость электрического поля. Принцип суперпозиции электрических полей (на качественном уровне)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60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7.4</w:t>
            </w:r>
          </w:p>
        </w:tc>
        <w:tc>
          <w:tcPr>
            <w:tcW w:w="6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60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Носители электрических зарядов. Элементарный электрический заряд. Строение атома. Проводники и диэлектрики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60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7.5</w:t>
            </w:r>
          </w:p>
        </w:tc>
        <w:tc>
          <w:tcPr>
            <w:tcW w:w="6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60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Закон сохранения электрического заряда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60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7.6</w:t>
            </w:r>
          </w:p>
        </w:tc>
        <w:tc>
          <w:tcPr>
            <w:tcW w:w="6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60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Электрический ток. Условия существования электрического тока. Источники постоянного тока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60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7.7</w:t>
            </w:r>
          </w:p>
        </w:tc>
        <w:tc>
          <w:tcPr>
            <w:tcW w:w="6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60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Действия электрического тока (тепловое, химическое, магнитное). Электрический ток в жидкостях и газах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60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7.8</w:t>
            </w:r>
          </w:p>
        </w:tc>
        <w:tc>
          <w:tcPr>
            <w:tcW w:w="6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60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Электрическая цепь. Сила тока. Электрическое напряжение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60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7.9</w:t>
            </w:r>
          </w:p>
        </w:tc>
        <w:tc>
          <w:tcPr>
            <w:tcW w:w="6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60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Сопротивление проводника. Удельное сопротивление вещества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60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7.10</w:t>
            </w:r>
          </w:p>
        </w:tc>
        <w:tc>
          <w:tcPr>
            <w:tcW w:w="6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60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Закон Ома для участка цепи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60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7.11</w:t>
            </w:r>
          </w:p>
        </w:tc>
        <w:tc>
          <w:tcPr>
            <w:tcW w:w="6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60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Последовательное и параллельное соединение проводников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60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7.12</w:t>
            </w:r>
          </w:p>
        </w:tc>
        <w:tc>
          <w:tcPr>
            <w:tcW w:w="6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60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Работа и мощность электрического тока. Закон Джоуля – Ленца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60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7.13</w:t>
            </w:r>
          </w:p>
        </w:tc>
        <w:tc>
          <w:tcPr>
            <w:tcW w:w="6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60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Электрические цепи и потребители электрической энергии в быту. Короткое замыкание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60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7.14</w:t>
            </w:r>
          </w:p>
        </w:tc>
        <w:tc>
          <w:tcPr>
            <w:tcW w:w="6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60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Постоянные магниты. Взаимодействие постоянных магнитов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60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7.15</w:t>
            </w:r>
          </w:p>
        </w:tc>
        <w:tc>
          <w:tcPr>
            <w:tcW w:w="6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60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Магнитное поле. Магнитное поле Земли и его значение для жизни на Земле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60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7.16</w:t>
            </w:r>
          </w:p>
        </w:tc>
        <w:tc>
          <w:tcPr>
            <w:tcW w:w="6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60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Опыт Эрстеда. Магнитное поле электрического тока. Применение электромагнитов в технике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60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7.17</w:t>
            </w:r>
          </w:p>
        </w:tc>
        <w:tc>
          <w:tcPr>
            <w:tcW w:w="6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60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Действие магнитного поля на проводник с током. Электродвигатель постоянного тока. Использование электродвигателей в технических устройствах и на транспорте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60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7.18</w:t>
            </w:r>
          </w:p>
        </w:tc>
        <w:tc>
          <w:tcPr>
            <w:tcW w:w="6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60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Опыты Фарадея. Явление электромагнитной индукции. Правило Ленца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60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7.19</w:t>
            </w:r>
          </w:p>
        </w:tc>
        <w:tc>
          <w:tcPr>
            <w:tcW w:w="6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60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Электрогенератор. Способы получения электрической энергии. Электростанции на возобновляемых источниках энергии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60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7.20</w:t>
            </w:r>
          </w:p>
        </w:tc>
        <w:tc>
          <w:tcPr>
            <w:tcW w:w="6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60" w:lineRule="auto"/>
              <w:ind w:left="365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 xml:space="preserve">Практические работы: </w:t>
            </w:r>
          </w:p>
          <w:p w:rsidR="00F826EA" w:rsidRDefault="00CF258E">
            <w:pPr>
              <w:pStyle w:val="normal"/>
              <w:spacing w:line="360" w:lineRule="auto"/>
              <w:ind w:left="365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 xml:space="preserve">Опыты по наблюдению электризации тел индукцией и при соприкосновении. </w:t>
            </w:r>
          </w:p>
          <w:p w:rsidR="00F826EA" w:rsidRDefault="00CF258E">
            <w:pPr>
              <w:pStyle w:val="normal"/>
              <w:spacing w:line="360" w:lineRule="auto"/>
              <w:ind w:left="365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 xml:space="preserve">Исследование действия электрического поля на проводники и диэлектрики. </w:t>
            </w:r>
          </w:p>
          <w:p w:rsidR="00F826EA" w:rsidRDefault="00CF258E">
            <w:pPr>
              <w:pStyle w:val="normal"/>
              <w:spacing w:line="360" w:lineRule="auto"/>
              <w:ind w:left="365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 xml:space="preserve">Сборка и проверка работы электрической цепи постоянного тока. </w:t>
            </w:r>
          </w:p>
          <w:p w:rsidR="00F826EA" w:rsidRDefault="00CF258E">
            <w:pPr>
              <w:pStyle w:val="normal"/>
              <w:spacing w:line="360" w:lineRule="auto"/>
              <w:ind w:left="365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 xml:space="preserve">Измерение и регулирование силы тока. </w:t>
            </w:r>
          </w:p>
          <w:p w:rsidR="00F826EA" w:rsidRDefault="00CF258E">
            <w:pPr>
              <w:pStyle w:val="normal"/>
              <w:spacing w:line="360" w:lineRule="auto"/>
              <w:ind w:left="365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 xml:space="preserve">Измерение и регулирование напряжения. </w:t>
            </w:r>
          </w:p>
          <w:p w:rsidR="00F826EA" w:rsidRDefault="00CF258E">
            <w:pPr>
              <w:pStyle w:val="normal"/>
              <w:spacing w:line="360" w:lineRule="auto"/>
              <w:ind w:left="365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 xml:space="preserve">Исследование зависимости силы тока, идущего </w:t>
            </w:r>
            <w:r>
              <w:rPr>
                <w:color w:val="000000"/>
                <w:sz w:val="24"/>
                <w:szCs w:val="24"/>
              </w:rPr>
              <w:t xml:space="preserve">через резистор, от сопротивления резистора и напряжения на резисторе. </w:t>
            </w:r>
          </w:p>
          <w:p w:rsidR="00F826EA" w:rsidRDefault="00CF258E">
            <w:pPr>
              <w:pStyle w:val="normal"/>
              <w:spacing w:line="360" w:lineRule="auto"/>
              <w:ind w:left="365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 xml:space="preserve">Опыты, демонстрирующие зависимость электрического сопротивления проводника от его длины, площади поперечного сечения и материала. </w:t>
            </w:r>
          </w:p>
          <w:p w:rsidR="00F826EA" w:rsidRDefault="00CF258E">
            <w:pPr>
              <w:pStyle w:val="normal"/>
              <w:spacing w:line="360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Проверка правила сложения напряжений при последователь</w:t>
            </w:r>
            <w:r>
              <w:rPr>
                <w:color w:val="000000"/>
                <w:sz w:val="24"/>
                <w:szCs w:val="24"/>
              </w:rPr>
              <w:t>ном соединении двух резисторов. Проверка правила для силы тока при параллельном соединении резисторов. Определение работы электрического тока, идущего через резистор. Определение мощности электрического тока, выделяемой на резисторе. Исследование зависимос</w:t>
            </w:r>
            <w:r>
              <w:rPr>
                <w:color w:val="000000"/>
                <w:sz w:val="24"/>
                <w:szCs w:val="24"/>
              </w:rPr>
              <w:t>ти силы тока, идущего через лампочку, от напряжения на ней. Определение КПД нагревателя. Исследование магнитного взаимодействия постоянных магнитов. Изучение магнитного поля постоянных магнитов при их объединении и разделении. Исследование действия электри</w:t>
            </w:r>
            <w:r>
              <w:rPr>
                <w:color w:val="000000"/>
                <w:sz w:val="24"/>
                <w:szCs w:val="24"/>
              </w:rPr>
              <w:t>ческого тока на магнитную стрелку. Опыты, демонстрирующие зависимость силы взаимодействия катушки с током и магнита от силы тока и направления тока в катушке. Изучение действия магнитного поля на проводник с током. Конструирование и изучение работы электро</w:t>
            </w:r>
            <w:r>
              <w:rPr>
                <w:color w:val="000000"/>
                <w:sz w:val="24"/>
                <w:szCs w:val="24"/>
              </w:rPr>
              <w:t>двигателя. Измерение КПД электродвигательной установки. Опыты по исследованию явления электромагнитной индукции: исследование изменений значения и направления индукционного тока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60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7.21</w:t>
            </w:r>
          </w:p>
        </w:tc>
        <w:tc>
          <w:tcPr>
            <w:tcW w:w="6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60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Физические явления в природе: электрические явления в атмосфере, электричество живых организмов, магнитное поле Земли, дрейф полюсов, роль магнитного поля для жизни на Земле, полярное сияние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60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7.22</w:t>
            </w:r>
          </w:p>
        </w:tc>
        <w:tc>
          <w:tcPr>
            <w:tcW w:w="6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60" w:lineRule="auto"/>
              <w:ind w:left="365"/>
              <w:jc w:val="both"/>
            </w:pPr>
            <w:proofErr w:type="gramStart"/>
            <w:r>
              <w:rPr>
                <w:color w:val="000000"/>
                <w:sz w:val="24"/>
                <w:szCs w:val="24"/>
              </w:rPr>
              <w:t>Технические устройства: электроскоп, амперметр, вольтметр,</w:t>
            </w:r>
            <w:r>
              <w:rPr>
                <w:color w:val="000000"/>
                <w:sz w:val="24"/>
                <w:szCs w:val="24"/>
              </w:rPr>
              <w:t xml:space="preserve"> реостат, счётчик электрической энергии, электроосветительные приборы, нагревательные электроприборы (примеры), электрические предохранители, электромагнит, электродвигатель постоянного тока, генератор постоянного тока</w:t>
            </w:r>
            <w:proofErr w:type="gramEnd"/>
          </w:p>
        </w:tc>
      </w:tr>
    </w:tbl>
    <w:p w:rsidR="00F826EA" w:rsidRDefault="00F826EA">
      <w:pPr>
        <w:pStyle w:val="normal"/>
        <w:spacing w:line="276" w:lineRule="auto"/>
        <w:ind w:left="120"/>
        <w:rPr>
          <w:rFonts w:ascii="Calibri" w:eastAsia="Calibri" w:hAnsi="Calibri" w:cs="Calibri"/>
          <w:color w:val="000000"/>
          <w:sz w:val="22"/>
          <w:szCs w:val="22"/>
        </w:rPr>
      </w:pPr>
    </w:p>
    <w:p w:rsidR="00F826EA" w:rsidRDefault="00CF258E">
      <w:pPr>
        <w:pStyle w:val="normal"/>
        <w:spacing w:before="199" w:after="199" w:line="276" w:lineRule="auto"/>
        <w:ind w:left="120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b/>
          <w:color w:val="000000"/>
          <w:sz w:val="28"/>
          <w:szCs w:val="28"/>
        </w:rPr>
        <w:t>9 КЛАСС</w:t>
      </w:r>
    </w:p>
    <w:p w:rsidR="00F826EA" w:rsidRDefault="00F826EA">
      <w:pPr>
        <w:pStyle w:val="normal"/>
        <w:spacing w:line="276" w:lineRule="auto"/>
        <w:ind w:left="120"/>
        <w:rPr>
          <w:rFonts w:ascii="Calibri" w:eastAsia="Calibri" w:hAnsi="Calibri" w:cs="Calibri"/>
          <w:color w:val="000000"/>
          <w:sz w:val="22"/>
          <w:szCs w:val="22"/>
        </w:rPr>
      </w:pPr>
    </w:p>
    <w:tbl>
      <w:tblPr>
        <w:tblStyle w:val="af1"/>
        <w:tblW w:w="9380" w:type="dxa"/>
        <w:tblInd w:w="133" w:type="dxa"/>
        <w:tblLayout w:type="fixed"/>
        <w:tblLook w:val="0000"/>
      </w:tblPr>
      <w:tblGrid>
        <w:gridCol w:w="1350"/>
        <w:gridCol w:w="1993"/>
        <w:gridCol w:w="6037"/>
      </w:tblGrid>
      <w:tr w:rsidR="00F826EA">
        <w:trPr>
          <w:cantSplit/>
          <w:trHeight w:val="144"/>
          <w:tblHeader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Код раздела</w:t>
            </w: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Код элемента</w:t>
            </w:r>
          </w:p>
        </w:tc>
        <w:tc>
          <w:tcPr>
            <w:tcW w:w="60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 xml:space="preserve">Проверяемые элементы содержания 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5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8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</w:pPr>
            <w:r>
              <w:rPr>
                <w:color w:val="000000"/>
                <w:sz w:val="24"/>
                <w:szCs w:val="24"/>
              </w:rPr>
              <w:t>МЕХАНИЧЕСКИЕ ЯВЛЕНИЯ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5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8.1</w:t>
            </w:r>
          </w:p>
        </w:tc>
        <w:tc>
          <w:tcPr>
            <w:tcW w:w="60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Механическое движение. Материальная точка. Система отсчёта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5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8.2</w:t>
            </w:r>
          </w:p>
        </w:tc>
        <w:tc>
          <w:tcPr>
            <w:tcW w:w="60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Относительность механического движения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5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8.3</w:t>
            </w:r>
          </w:p>
        </w:tc>
        <w:tc>
          <w:tcPr>
            <w:tcW w:w="60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Равномерное прямолинейное движение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5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8.4</w:t>
            </w:r>
          </w:p>
        </w:tc>
        <w:tc>
          <w:tcPr>
            <w:tcW w:w="60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###</w:t>
            </w:r>
            <w:proofErr w:type="spellStart"/>
            <w:r>
              <w:rPr>
                <w:color w:val="000000"/>
                <w:sz w:val="24"/>
                <w:szCs w:val="24"/>
              </w:rPr>
              <w:t>Par###Неравномерное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прямолинейное движение. Средняя и мгновенная скорость тела при неравномерном движении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5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8.5</w:t>
            </w:r>
          </w:p>
        </w:tc>
        <w:tc>
          <w:tcPr>
            <w:tcW w:w="60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Ускорение. Равноускоренное прямолинейное движение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5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8.6</w:t>
            </w:r>
          </w:p>
        </w:tc>
        <w:tc>
          <w:tcPr>
            <w:tcW w:w="60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###</w:t>
            </w:r>
            <w:proofErr w:type="spellStart"/>
            <w:r>
              <w:rPr>
                <w:color w:val="000000"/>
                <w:sz w:val="24"/>
                <w:szCs w:val="24"/>
              </w:rPr>
              <w:t>Par###Свободное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падение. Опыты Галилея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5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8.7</w:t>
            </w:r>
          </w:p>
        </w:tc>
        <w:tc>
          <w:tcPr>
            <w:tcW w:w="60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###</w:t>
            </w:r>
            <w:proofErr w:type="spellStart"/>
            <w:r>
              <w:rPr>
                <w:color w:val="000000"/>
                <w:sz w:val="24"/>
                <w:szCs w:val="24"/>
              </w:rPr>
              <w:t>Par###Равномерное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движение по окружности. Период и частота обращения. Линейная и угловая скорости. Центростремительное ускорение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5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8.8</w:t>
            </w:r>
          </w:p>
        </w:tc>
        <w:tc>
          <w:tcPr>
            <w:tcW w:w="60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Первый закон Ньютона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5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8.9</w:t>
            </w:r>
          </w:p>
        </w:tc>
        <w:tc>
          <w:tcPr>
            <w:tcW w:w="60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Второй закон Ньютона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5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8.10</w:t>
            </w:r>
          </w:p>
        </w:tc>
        <w:tc>
          <w:tcPr>
            <w:tcW w:w="60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Третий закон Ньютона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5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8.11</w:t>
            </w:r>
          </w:p>
        </w:tc>
        <w:tc>
          <w:tcPr>
            <w:tcW w:w="60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###</w:t>
            </w:r>
            <w:proofErr w:type="spellStart"/>
            <w:r>
              <w:rPr>
                <w:color w:val="000000"/>
                <w:sz w:val="24"/>
                <w:szCs w:val="24"/>
              </w:rPr>
              <w:t>Par###Принцип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суперпозиции сил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5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8.12</w:t>
            </w:r>
          </w:p>
        </w:tc>
        <w:tc>
          <w:tcPr>
            <w:tcW w:w="60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Сила упругости. Закон Гука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5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8.13</w:t>
            </w:r>
          </w:p>
        </w:tc>
        <w:tc>
          <w:tcPr>
            <w:tcW w:w="60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###</w:t>
            </w:r>
            <w:proofErr w:type="spellStart"/>
            <w:r>
              <w:rPr>
                <w:color w:val="000000"/>
                <w:sz w:val="24"/>
                <w:szCs w:val="24"/>
              </w:rPr>
              <w:t>Par###Сила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трения: сила трения скольжения, сила трения покоя, другие виды трения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5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8.14</w:t>
            </w:r>
          </w:p>
        </w:tc>
        <w:tc>
          <w:tcPr>
            <w:tcW w:w="60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###</w:t>
            </w:r>
            <w:proofErr w:type="spellStart"/>
            <w:r>
              <w:rPr>
                <w:color w:val="000000"/>
                <w:sz w:val="24"/>
                <w:szCs w:val="24"/>
              </w:rPr>
              <w:t>Par###Сила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тяжести и закон всемирного тяготения. Ускорение свободного падения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5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8.15</w:t>
            </w:r>
          </w:p>
        </w:tc>
        <w:tc>
          <w:tcPr>
            <w:tcW w:w="60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Движение планет вокруг Солнца. Первая космическая скорость. Невесомость и перегрузки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5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8.16</w:t>
            </w:r>
          </w:p>
        </w:tc>
        <w:tc>
          <w:tcPr>
            <w:tcW w:w="60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Равновесие материальной точки. Абсолютно твёрдое тело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5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8.17</w:t>
            </w:r>
          </w:p>
        </w:tc>
        <w:tc>
          <w:tcPr>
            <w:tcW w:w="60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###</w:t>
            </w:r>
            <w:proofErr w:type="spellStart"/>
            <w:r>
              <w:rPr>
                <w:color w:val="000000"/>
                <w:sz w:val="24"/>
                <w:szCs w:val="24"/>
              </w:rPr>
              <w:t>Par###Равновесие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твёрдого тела с закреплённой осью вращения. Момент силы. Центр тяжести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5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8.18</w:t>
            </w:r>
          </w:p>
        </w:tc>
        <w:tc>
          <w:tcPr>
            <w:tcW w:w="60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Импульс тела. Изменение импульса. Импульс силы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5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8.19</w:t>
            </w:r>
          </w:p>
        </w:tc>
        <w:tc>
          <w:tcPr>
            <w:tcW w:w="60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Закон сохранения импульса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5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8.20</w:t>
            </w:r>
          </w:p>
        </w:tc>
        <w:tc>
          <w:tcPr>
            <w:tcW w:w="60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###</w:t>
            </w:r>
            <w:proofErr w:type="spellStart"/>
            <w:r>
              <w:rPr>
                <w:color w:val="000000"/>
                <w:sz w:val="24"/>
                <w:szCs w:val="24"/>
              </w:rPr>
              <w:t>Par###Реактивное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движение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5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8.21</w:t>
            </w:r>
          </w:p>
        </w:tc>
        <w:tc>
          <w:tcPr>
            <w:tcW w:w="60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Механическая работа и мощность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5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8.22</w:t>
            </w:r>
          </w:p>
        </w:tc>
        <w:tc>
          <w:tcPr>
            <w:tcW w:w="60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Работа сил тяжести, упругости, трения. Связь энергии и работы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5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8.23</w:t>
            </w:r>
          </w:p>
        </w:tc>
        <w:tc>
          <w:tcPr>
            <w:tcW w:w="60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Потенциальная энергия тела, поднятого над поверхностью Земли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5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8.24</w:t>
            </w:r>
          </w:p>
        </w:tc>
        <w:tc>
          <w:tcPr>
            <w:tcW w:w="60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Потенциальная энергия сжатой пружины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5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8.25</w:t>
            </w:r>
          </w:p>
        </w:tc>
        <w:tc>
          <w:tcPr>
            <w:tcW w:w="60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###</w:t>
            </w:r>
            <w:proofErr w:type="spellStart"/>
            <w:r>
              <w:rPr>
                <w:color w:val="000000"/>
                <w:sz w:val="24"/>
                <w:szCs w:val="24"/>
              </w:rPr>
              <w:t>Par###Кинетическая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энергия. Теорема о кинетической энергии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5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8.26</w:t>
            </w:r>
          </w:p>
        </w:tc>
        <w:tc>
          <w:tcPr>
            <w:tcW w:w="60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###</w:t>
            </w:r>
            <w:proofErr w:type="spellStart"/>
            <w:r>
              <w:rPr>
                <w:color w:val="000000"/>
                <w:sz w:val="24"/>
                <w:szCs w:val="24"/>
              </w:rPr>
              <w:t>Par###Закон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сохранения механической энергии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5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8.27</w:t>
            </w:r>
          </w:p>
        </w:tc>
        <w:tc>
          <w:tcPr>
            <w:tcW w:w="60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 xml:space="preserve">Практические работы: </w:t>
            </w:r>
          </w:p>
          <w:p w:rsidR="00F826EA" w:rsidRDefault="00CF258E">
            <w:pPr>
              <w:pStyle w:val="normal"/>
              <w:spacing w:line="336" w:lineRule="auto"/>
              <w:ind w:left="365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Определение средней скорости скольжения бруска или движения шарика по наклонной плоскости. Определение ускорения тела при равноускоренном движении по наклонной плоскости.</w:t>
            </w:r>
          </w:p>
          <w:p w:rsidR="00F826EA" w:rsidRDefault="00CF258E">
            <w:pPr>
              <w:pStyle w:val="normal"/>
              <w:spacing w:line="336" w:lineRule="auto"/>
              <w:ind w:left="365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 xml:space="preserve">Исследование зависимости пути от времени при равноускоренном движении без начальной </w:t>
            </w:r>
            <w:r>
              <w:rPr>
                <w:color w:val="000000"/>
                <w:sz w:val="24"/>
                <w:szCs w:val="24"/>
              </w:rPr>
              <w:t xml:space="preserve">скорости. </w:t>
            </w:r>
          </w:p>
          <w:p w:rsidR="00F826EA" w:rsidRDefault="00CF258E">
            <w:pPr>
              <w:pStyle w:val="normal"/>
              <w:spacing w:line="336" w:lineRule="auto"/>
              <w:ind w:left="365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 xml:space="preserve">Проверка гипотезы: если при равноускоренном движении без начальной скорости пути относятся как ряд нечётных чисел, то соответствующие промежутки времени одинаковы. </w:t>
            </w:r>
          </w:p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Исследование зависимости силы трения скольжения от силы нормального давления. Оп</w:t>
            </w:r>
            <w:r>
              <w:rPr>
                <w:color w:val="000000"/>
                <w:sz w:val="24"/>
                <w:szCs w:val="24"/>
              </w:rPr>
              <w:t>ределение коэффициента трения скольжения. Определение жёсткости пружины. Определение работы силы трения при равномерном движении тела по горизонтальной поверхности. Определение работы силы упругости при подъёме груза с использованием неподвижного и подвижн</w:t>
            </w:r>
            <w:r>
              <w:rPr>
                <w:color w:val="000000"/>
                <w:sz w:val="24"/>
                <w:szCs w:val="24"/>
              </w:rPr>
              <w:t>ого блоков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5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8.28</w:t>
            </w:r>
          </w:p>
        </w:tc>
        <w:tc>
          <w:tcPr>
            <w:tcW w:w="60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Физические явления в природе: приливы и отливы, движение планет Солнечной системы, реактивное движение живых организмов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5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8.29</w:t>
            </w:r>
          </w:p>
        </w:tc>
        <w:tc>
          <w:tcPr>
            <w:tcW w:w="60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Технические устройства: спидометр, датчики положения, расстояния и ускорения, ракеты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5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8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МЕХАНИЧЕСКИЕ КОЛЕБАНИЯ И ВОЛНЫ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5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9.1</w:t>
            </w:r>
          </w:p>
        </w:tc>
        <w:tc>
          <w:tcPr>
            <w:tcW w:w="60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Колебательное движение. Основные характеристики колебаний: период, частота, амплитуда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5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9.2</w:t>
            </w:r>
          </w:p>
        </w:tc>
        <w:tc>
          <w:tcPr>
            <w:tcW w:w="60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Математический и пружинный маятники. Превращение энергии при колебательном движении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5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9.3</w:t>
            </w:r>
          </w:p>
        </w:tc>
        <w:tc>
          <w:tcPr>
            <w:tcW w:w="60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Затухающие колебания. Вынужденные колебания. Резонанс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5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9.4</w:t>
            </w:r>
          </w:p>
        </w:tc>
        <w:tc>
          <w:tcPr>
            <w:tcW w:w="60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Механические волны. Свойства механических волн. Продольные и поперечные волны. Длина волны и скорость её распространения. Механические волны в твёрдом теле, сейсмические волны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5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9.5</w:t>
            </w:r>
          </w:p>
        </w:tc>
        <w:tc>
          <w:tcPr>
            <w:tcW w:w="60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Звук. Громкость и высота звука. Отражение звука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5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9.6</w:t>
            </w:r>
          </w:p>
        </w:tc>
        <w:tc>
          <w:tcPr>
            <w:tcW w:w="60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Инфразвук и ультразвук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5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9.7</w:t>
            </w:r>
          </w:p>
        </w:tc>
        <w:tc>
          <w:tcPr>
            <w:tcW w:w="60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 xml:space="preserve">Практические работы: </w:t>
            </w:r>
          </w:p>
          <w:p w:rsidR="00F826EA" w:rsidRDefault="00CF258E">
            <w:pPr>
              <w:pStyle w:val="normal"/>
              <w:spacing w:line="336" w:lineRule="auto"/>
              <w:ind w:left="365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 xml:space="preserve">Определение частоты и периода колебаний математического маятника. </w:t>
            </w:r>
          </w:p>
          <w:p w:rsidR="00F826EA" w:rsidRDefault="00CF258E">
            <w:pPr>
              <w:pStyle w:val="normal"/>
              <w:spacing w:line="336" w:lineRule="auto"/>
              <w:ind w:left="365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 xml:space="preserve">Определение частоты и периода колебаний пружинного маятника </w:t>
            </w:r>
          </w:p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Исследование зависимости периода колебаний подвешенного к нити груза от длины нити. Исследование зависимости периода колебаний пружинного маятника от массы груза. Проверка независимости периода колебаний груза, подвешенного к нити, от массы груза и жёсткос</w:t>
            </w:r>
            <w:r>
              <w:rPr>
                <w:color w:val="000000"/>
                <w:sz w:val="24"/>
                <w:szCs w:val="24"/>
              </w:rPr>
              <w:t>ти пружины. Измерение ускорения свободного падения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5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9.8</w:t>
            </w:r>
          </w:p>
        </w:tc>
        <w:tc>
          <w:tcPr>
            <w:tcW w:w="60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Физические явления в природе: восприятие звуков животными, землетрясение, сейсмические волны, цунами, эхо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5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9.9</w:t>
            </w:r>
          </w:p>
        </w:tc>
        <w:tc>
          <w:tcPr>
            <w:tcW w:w="60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Технические устройства: эхолот, использование ультразвука в быту и технике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5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</w:pPr>
            <w:r>
              <w:rPr>
                <w:color w:val="000000"/>
                <w:sz w:val="24"/>
                <w:szCs w:val="24"/>
              </w:rPr>
              <w:t>ЭЛЕКТРОМАГНИТНОЕ ПОЛЕ И ЭЛЕКТРОМАГНИТНЫЕ ВОЛНЫ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5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single" w:sz="11" w:space="0" w:color="000000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10.1</w:t>
            </w:r>
          </w:p>
        </w:tc>
        <w:tc>
          <w:tcPr>
            <w:tcW w:w="60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Электромагнитное поле. Электромагнитные волны. Свойства электромагнитных волн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5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single" w:sz="11" w:space="0" w:color="000000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10.2</w:t>
            </w:r>
          </w:p>
        </w:tc>
        <w:tc>
          <w:tcPr>
            <w:tcW w:w="60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Шкала электромагнитных волн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5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single" w:sz="11" w:space="0" w:color="000000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10.3</w:t>
            </w:r>
          </w:p>
        </w:tc>
        <w:tc>
          <w:tcPr>
            <w:tcW w:w="60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Электромагнитная природа света. Скорость света. Волновые свойства света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5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single" w:sz="11" w:space="0" w:color="000000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10.4</w:t>
            </w:r>
          </w:p>
        </w:tc>
        <w:tc>
          <w:tcPr>
            <w:tcW w:w="60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 xml:space="preserve">Практические работы: </w:t>
            </w:r>
          </w:p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Изучение свойств электромагнитных волн с помощью мобильного телефона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5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single" w:sz="11" w:space="0" w:color="000000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10.5</w:t>
            </w:r>
          </w:p>
        </w:tc>
        <w:tc>
          <w:tcPr>
            <w:tcW w:w="60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proofErr w:type="gramStart"/>
            <w:r>
              <w:rPr>
                <w:color w:val="000000"/>
                <w:sz w:val="24"/>
                <w:szCs w:val="24"/>
              </w:rPr>
              <w:t>Физические явления в природе: биологическое действие видимого, ультрафиолетового и рентгеновского излучений</w:t>
            </w:r>
            <w:proofErr w:type="gramEnd"/>
          </w:p>
        </w:tc>
      </w:tr>
      <w:tr w:rsidR="00F826EA">
        <w:trPr>
          <w:cantSplit/>
          <w:trHeight w:val="144"/>
          <w:tblHeader/>
        </w:trPr>
        <w:tc>
          <w:tcPr>
            <w:tcW w:w="135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single" w:sz="11" w:space="0" w:color="000000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10.6</w:t>
            </w:r>
          </w:p>
        </w:tc>
        <w:tc>
          <w:tcPr>
            <w:tcW w:w="60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Технические устройства: использование электромагнитных волн для сотовой связи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5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СВЕТОВЫЕ ЯВЛЕНИЯ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5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11.1</w:t>
            </w:r>
          </w:p>
        </w:tc>
        <w:tc>
          <w:tcPr>
            <w:tcW w:w="60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Лучевая модель света. Источники света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5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11.2</w:t>
            </w:r>
          </w:p>
        </w:tc>
        <w:tc>
          <w:tcPr>
            <w:tcW w:w="60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Прямолинейное распространение света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5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11.3</w:t>
            </w:r>
          </w:p>
        </w:tc>
        <w:tc>
          <w:tcPr>
            <w:tcW w:w="60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Отражение света. Плоское зеркало. Закон отражения света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5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11.4</w:t>
            </w:r>
          </w:p>
        </w:tc>
        <w:tc>
          <w:tcPr>
            <w:tcW w:w="60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Преломление света. Закон преломления света. Полное внутреннее отражение света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5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11.5</w:t>
            </w:r>
          </w:p>
        </w:tc>
        <w:tc>
          <w:tcPr>
            <w:tcW w:w="60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Линза. Ход лучей в линзе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5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11.6</w:t>
            </w:r>
          </w:p>
        </w:tc>
        <w:tc>
          <w:tcPr>
            <w:tcW w:w="60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Оптическая система фотоаппарата, микроскопа и телескопа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5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11.7</w:t>
            </w:r>
          </w:p>
        </w:tc>
        <w:tc>
          <w:tcPr>
            <w:tcW w:w="60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Глаз как оптическая система. Близорукость и дальнозоркость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5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11.8</w:t>
            </w:r>
          </w:p>
        </w:tc>
        <w:tc>
          <w:tcPr>
            <w:tcW w:w="60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Разложение белого света в спектр. Опыты Ньютона. Сложение спектральных цветов. Дисперсия света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5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11.9</w:t>
            </w:r>
          </w:p>
        </w:tc>
        <w:tc>
          <w:tcPr>
            <w:tcW w:w="60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 xml:space="preserve">Практические работы: </w:t>
            </w:r>
          </w:p>
          <w:p w:rsidR="00F826EA" w:rsidRDefault="00CF258E">
            <w:pPr>
              <w:pStyle w:val="normal"/>
              <w:spacing w:line="336" w:lineRule="auto"/>
              <w:ind w:left="365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###</w:t>
            </w:r>
            <w:proofErr w:type="spellStart"/>
            <w:r>
              <w:rPr>
                <w:color w:val="000000"/>
                <w:sz w:val="24"/>
                <w:szCs w:val="24"/>
              </w:rPr>
              <w:t>Par###Исследование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зависимости угла отражения светового луча от угла падения.</w:t>
            </w:r>
          </w:p>
          <w:p w:rsidR="00F826EA" w:rsidRDefault="00CF258E">
            <w:pPr>
              <w:pStyle w:val="normal"/>
              <w:spacing w:line="336" w:lineRule="auto"/>
              <w:ind w:left="365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###</w:t>
            </w:r>
            <w:proofErr w:type="spellStart"/>
            <w:r>
              <w:rPr>
                <w:color w:val="000000"/>
                <w:sz w:val="24"/>
                <w:szCs w:val="24"/>
              </w:rPr>
              <w:t>Par###Изучение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характеристик изображения предмета в плоском зеркале.</w:t>
            </w:r>
          </w:p>
          <w:p w:rsidR="00F826EA" w:rsidRDefault="00CF258E">
            <w:pPr>
              <w:pStyle w:val="normal"/>
              <w:spacing w:line="336" w:lineRule="auto"/>
              <w:ind w:left="365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###</w:t>
            </w:r>
            <w:proofErr w:type="spellStart"/>
            <w:r>
              <w:rPr>
                <w:color w:val="000000"/>
                <w:sz w:val="24"/>
                <w:szCs w:val="24"/>
              </w:rPr>
              <w:t>Par###Исследование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зависимости угла преломления светового луча от угла падения на границе «воздух – стекло».</w:t>
            </w:r>
          </w:p>
          <w:p w:rsidR="00F826EA" w:rsidRDefault="00CF258E">
            <w:pPr>
              <w:pStyle w:val="normal"/>
              <w:spacing w:line="336" w:lineRule="auto"/>
              <w:ind w:left="365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###</w:t>
            </w:r>
            <w:proofErr w:type="spellStart"/>
            <w:r>
              <w:rPr>
                <w:color w:val="000000"/>
                <w:sz w:val="24"/>
                <w:szCs w:val="24"/>
              </w:rPr>
              <w:t>Par###Получение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изображений с помощью собирающей линзы.</w:t>
            </w:r>
          </w:p>
          <w:p w:rsidR="00F826EA" w:rsidRDefault="00CF258E">
            <w:pPr>
              <w:pStyle w:val="normal"/>
              <w:spacing w:line="336" w:lineRule="auto"/>
              <w:ind w:left="365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###</w:t>
            </w:r>
            <w:proofErr w:type="spellStart"/>
            <w:r>
              <w:rPr>
                <w:color w:val="000000"/>
                <w:sz w:val="24"/>
                <w:szCs w:val="24"/>
              </w:rPr>
              <w:t>Par###Определение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фокусного расстояния и оптической силы собирающей линзы.</w:t>
            </w:r>
          </w:p>
          <w:p w:rsidR="00F826EA" w:rsidRDefault="00CF258E">
            <w:pPr>
              <w:pStyle w:val="normal"/>
              <w:spacing w:line="336" w:lineRule="auto"/>
              <w:ind w:left="365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###</w:t>
            </w:r>
            <w:proofErr w:type="spellStart"/>
            <w:r>
              <w:rPr>
                <w:color w:val="000000"/>
                <w:sz w:val="24"/>
                <w:szCs w:val="24"/>
              </w:rPr>
              <w:t>Par###Опыты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по разложению белого света в спектр.</w:t>
            </w:r>
          </w:p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###</w:t>
            </w:r>
            <w:proofErr w:type="spellStart"/>
            <w:r>
              <w:rPr>
                <w:color w:val="000000"/>
                <w:sz w:val="24"/>
                <w:szCs w:val="24"/>
              </w:rPr>
              <w:t>Par###Опыты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по восприятию цвета предметов при их наблюдении через цветовые фильтры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5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11.10</w:t>
            </w:r>
          </w:p>
        </w:tc>
        <w:tc>
          <w:tcPr>
            <w:tcW w:w="60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Физические явления в природе: затмения Солнца и Луны, цвета тел, оптические явления в атмосфере (цвет неба, рефракция, радуга, мираж)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5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11.11</w:t>
            </w:r>
          </w:p>
        </w:tc>
        <w:tc>
          <w:tcPr>
            <w:tcW w:w="60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 xml:space="preserve">Технические устройства: очки, перископ, фотоаппарат, оптические </w:t>
            </w:r>
            <w:proofErr w:type="spellStart"/>
            <w:r>
              <w:rPr>
                <w:color w:val="000000"/>
                <w:sz w:val="24"/>
                <w:szCs w:val="24"/>
              </w:rPr>
              <w:t>световоды</w:t>
            </w:r>
            <w:proofErr w:type="spellEnd"/>
          </w:p>
        </w:tc>
      </w:tr>
      <w:tr w:rsidR="00F826EA">
        <w:trPr>
          <w:cantSplit/>
          <w:trHeight w:val="144"/>
          <w:tblHeader/>
        </w:trPr>
        <w:tc>
          <w:tcPr>
            <w:tcW w:w="135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8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</w:pPr>
            <w:r>
              <w:rPr>
                <w:color w:val="000000"/>
                <w:sz w:val="24"/>
                <w:szCs w:val="24"/>
              </w:rPr>
              <w:t>КВАНТОВЫЕ ЯВЛЕНИЯ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5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12.1</w:t>
            </w:r>
          </w:p>
        </w:tc>
        <w:tc>
          <w:tcPr>
            <w:tcW w:w="60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Опыты Резерфорда и планетарная модель атома. Модель атома Бора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5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12.2</w:t>
            </w:r>
          </w:p>
        </w:tc>
        <w:tc>
          <w:tcPr>
            <w:tcW w:w="60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Испускание и поглощение света атомом. Кванты. Линейчатые спектры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5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12.3</w:t>
            </w:r>
          </w:p>
        </w:tc>
        <w:tc>
          <w:tcPr>
            <w:tcW w:w="60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Радиоактивность. Альфа, бет</w:t>
            </w:r>
            <w:proofErr w:type="gramStart"/>
            <w:r>
              <w:rPr>
                <w:color w:val="000000"/>
                <w:sz w:val="24"/>
                <w:szCs w:val="24"/>
              </w:rPr>
              <w:t>а-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и гамма-излучения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5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12.4</w:t>
            </w:r>
          </w:p>
        </w:tc>
        <w:tc>
          <w:tcPr>
            <w:tcW w:w="60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Строение атомного ядра. Нуклонная модель атомного ядра. Изотопы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5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12.5</w:t>
            </w:r>
          </w:p>
        </w:tc>
        <w:tc>
          <w:tcPr>
            <w:tcW w:w="60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Радиоактивные превращения. Период полураспада атомных ядер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5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12.6</w:t>
            </w:r>
          </w:p>
        </w:tc>
        <w:tc>
          <w:tcPr>
            <w:tcW w:w="60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Ядерные реакции. Законы сохранения зарядового и массового чисел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5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12.7</w:t>
            </w:r>
          </w:p>
        </w:tc>
        <w:tc>
          <w:tcPr>
            <w:tcW w:w="60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Энергия связи атомных ядер. Связь массы и энергии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5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12.8</w:t>
            </w:r>
          </w:p>
        </w:tc>
        <w:tc>
          <w:tcPr>
            <w:tcW w:w="60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Реакции синтеза и деления ядер. Источники энергии Солнца и звёзд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5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12.9</w:t>
            </w:r>
          </w:p>
        </w:tc>
        <w:tc>
          <w:tcPr>
            <w:tcW w:w="60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Ядерная энергетика. Действие радиоактивных излучений на живые организмы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5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12.10</w:t>
            </w:r>
          </w:p>
        </w:tc>
        <w:tc>
          <w:tcPr>
            <w:tcW w:w="60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 xml:space="preserve">Практические работы: </w:t>
            </w:r>
          </w:p>
          <w:p w:rsidR="00F826EA" w:rsidRDefault="00CF258E">
            <w:pPr>
              <w:pStyle w:val="normal"/>
              <w:spacing w:line="336" w:lineRule="auto"/>
              <w:ind w:left="365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Наблюдение сплошных и линейчатых спектров излучения.</w:t>
            </w:r>
          </w:p>
          <w:p w:rsidR="00F826EA" w:rsidRDefault="00CF258E">
            <w:pPr>
              <w:pStyle w:val="normal"/>
              <w:spacing w:line="336" w:lineRule="auto"/>
              <w:ind w:left="365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Исследование треков: измерение энергии частицы по тормозному пути (по фотографиям).</w:t>
            </w:r>
          </w:p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Измерение радиоактивного фона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5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12.11</w:t>
            </w:r>
          </w:p>
        </w:tc>
        <w:tc>
          <w:tcPr>
            <w:tcW w:w="60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Физические явления в природе: естественный радиоактивный фон, космические лучи, радиоактивное излучение природных минералов, действие радиоактивных излучений на организм человека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35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F826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12.12</w:t>
            </w:r>
          </w:p>
        </w:tc>
        <w:tc>
          <w:tcPr>
            <w:tcW w:w="60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 xml:space="preserve">Технические устройства: спектроскоп, индивидуальный дозиметр, камера </w:t>
            </w:r>
            <w:r>
              <w:rPr>
                <w:color w:val="000000"/>
                <w:sz w:val="24"/>
                <w:szCs w:val="24"/>
              </w:rPr>
              <w:t>Вильсона</w:t>
            </w:r>
          </w:p>
        </w:tc>
      </w:tr>
    </w:tbl>
    <w:p w:rsidR="00F826EA" w:rsidRDefault="00F826EA">
      <w:pPr>
        <w:pStyle w:val="normal"/>
        <w:spacing w:line="276" w:lineRule="auto"/>
        <w:ind w:left="120"/>
        <w:rPr>
          <w:rFonts w:ascii="Calibri" w:eastAsia="Calibri" w:hAnsi="Calibri" w:cs="Calibri"/>
          <w:color w:val="000000"/>
          <w:sz w:val="22"/>
          <w:szCs w:val="22"/>
        </w:rPr>
      </w:pPr>
    </w:p>
    <w:p w:rsidR="00F826EA" w:rsidRDefault="00F826EA">
      <w:pPr>
        <w:pStyle w:val="normal"/>
        <w:spacing w:line="276" w:lineRule="auto"/>
        <w:ind w:left="120"/>
        <w:rPr>
          <w:rFonts w:ascii="Calibri" w:eastAsia="Calibri" w:hAnsi="Calibri" w:cs="Calibri"/>
          <w:color w:val="000000"/>
          <w:sz w:val="22"/>
          <w:szCs w:val="22"/>
        </w:rPr>
      </w:pPr>
    </w:p>
    <w:p w:rsidR="00F826EA" w:rsidRDefault="00F826EA">
      <w:pPr>
        <w:pStyle w:val="normal"/>
        <w:spacing w:after="200" w:line="276" w:lineRule="auto"/>
        <w:rPr>
          <w:rFonts w:ascii="Calibri" w:eastAsia="Calibri" w:hAnsi="Calibri" w:cs="Calibri"/>
          <w:color w:val="000000"/>
          <w:sz w:val="22"/>
          <w:szCs w:val="22"/>
        </w:rPr>
      </w:pPr>
    </w:p>
    <w:p w:rsidR="00F826EA" w:rsidRDefault="00CF258E">
      <w:pPr>
        <w:pStyle w:val="normal"/>
        <w:spacing w:before="199" w:after="199" w:line="336" w:lineRule="auto"/>
        <w:ind w:left="120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b/>
          <w:color w:val="000000"/>
          <w:sz w:val="28"/>
          <w:szCs w:val="28"/>
        </w:rPr>
        <w:t>ПРОВЕРЯЕМЫЕ НА ОГЭ ПО ФИЗИКЕ ТРЕБОВАНИЯ К РЕЗУЛЬТАТАМ ОСВОЕНИЯ ОСНОВНОЙ ОБРАЗОВАТЕЛЬНОЙ ПРОГРАММЫ ОСНОВНОГО ОБЩЕГО ОБРАЗОВАНИЯ</w:t>
      </w:r>
    </w:p>
    <w:p w:rsidR="00F826EA" w:rsidRDefault="00F826EA">
      <w:pPr>
        <w:pStyle w:val="normal"/>
        <w:spacing w:line="336" w:lineRule="auto"/>
        <w:ind w:left="120"/>
        <w:rPr>
          <w:rFonts w:ascii="Calibri" w:eastAsia="Calibri" w:hAnsi="Calibri" w:cs="Calibri"/>
          <w:color w:val="000000"/>
          <w:sz w:val="22"/>
          <w:szCs w:val="22"/>
        </w:rPr>
      </w:pPr>
    </w:p>
    <w:tbl>
      <w:tblPr>
        <w:tblStyle w:val="af2"/>
        <w:tblW w:w="9380" w:type="dxa"/>
        <w:tblInd w:w="133" w:type="dxa"/>
        <w:tblLayout w:type="fixed"/>
        <w:tblLook w:val="0000"/>
      </w:tblPr>
      <w:tblGrid>
        <w:gridCol w:w="1991"/>
        <w:gridCol w:w="7389"/>
      </w:tblGrid>
      <w:tr w:rsidR="00F826EA">
        <w:trPr>
          <w:cantSplit/>
          <w:trHeight w:val="144"/>
          <w:tblHeader/>
        </w:trPr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272"/>
            </w:pPr>
            <w:r>
              <w:rPr>
                <w:b/>
                <w:color w:val="000000"/>
                <w:sz w:val="24"/>
                <w:szCs w:val="24"/>
              </w:rPr>
              <w:t xml:space="preserve"> Код проверяемого требования 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272"/>
            </w:pPr>
            <w:r>
              <w:rPr>
                <w:b/>
                <w:color w:val="000000"/>
                <w:sz w:val="24"/>
                <w:szCs w:val="24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 xml:space="preserve">Понимание роли физики в научной картине мира;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сформированность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базовых представлений о закономерной связи и познаваемости явлений природы, о роли эксперимента в физике, о </w:t>
            </w:r>
            <w:proofErr w:type="spellStart"/>
            <w:r>
              <w:rPr>
                <w:color w:val="000000"/>
                <w:sz w:val="24"/>
                <w:szCs w:val="24"/>
              </w:rPr>
              <w:t>системообразующей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роли физики в развитии естественных наук, техники и технологий, об </w:t>
            </w:r>
            <w:r>
              <w:rPr>
                <w:color w:val="000000"/>
                <w:sz w:val="24"/>
                <w:szCs w:val="24"/>
              </w:rPr>
              <w:t>эволюции физических знаний и их роли в целостной естественнонаучной картине мира, о вкладе российских и зарубежных учёных-физиков в развитие науки, объяснение процессов окружающего мира, развитие техники и технологий</w:t>
            </w:r>
            <w:proofErr w:type="gramEnd"/>
          </w:p>
        </w:tc>
      </w:tr>
      <w:tr w:rsidR="00F826EA">
        <w:trPr>
          <w:cantSplit/>
          <w:trHeight w:val="144"/>
          <w:tblHeader/>
        </w:trPr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proofErr w:type="gramStart"/>
            <w:r>
              <w:rPr>
                <w:color w:val="000000"/>
                <w:sz w:val="24"/>
                <w:szCs w:val="24"/>
              </w:rPr>
              <w:t>Знания о видах материи (вещество и п</w:t>
            </w:r>
            <w:r>
              <w:rPr>
                <w:color w:val="000000"/>
                <w:sz w:val="24"/>
                <w:szCs w:val="24"/>
              </w:rPr>
              <w:t>оле), о движении как способе существования материи, об атомно-молекулярной теории строения вещества, о физической сущности явлений природы (механических, тепловых, электромагнитных и квантовых); умение различать явления по описанию их характерных свойств и</w:t>
            </w:r>
            <w:r>
              <w:rPr>
                <w:color w:val="000000"/>
                <w:sz w:val="24"/>
                <w:szCs w:val="24"/>
              </w:rPr>
              <w:t xml:space="preserve"> на основе опытов, демонстрирующих данное физическое явление; умение распознавать проявление изученных физических явлений в окружающем мире, выделяя их существенные свойства (признаки)</w:t>
            </w:r>
            <w:proofErr w:type="gramEnd"/>
          </w:p>
        </w:tc>
      </w:tr>
      <w:tr w:rsidR="00F826EA">
        <w:trPr>
          <w:cantSplit/>
          <w:trHeight w:val="144"/>
          <w:tblHeader/>
        </w:trPr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Владение основами понятийного аппарата и символического языка физики</w:t>
            </w:r>
            <w:r>
              <w:rPr>
                <w:color w:val="000000"/>
                <w:sz w:val="24"/>
                <w:szCs w:val="24"/>
              </w:rPr>
              <w:t xml:space="preserve"> и использование их для решения учебных задач; умение характеризовать свойства тел, физические явления и процессы, используя фундаментальные и эмпирические законы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Умение описывать изученные свойства тел и физические явления, используя физические величин</w:t>
            </w:r>
            <w:r>
              <w:rPr>
                <w:color w:val="000000"/>
                <w:sz w:val="24"/>
                <w:szCs w:val="24"/>
              </w:rPr>
              <w:t>ы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Владение основами методов научного познания с учётом соблюдения правил безопасного труда: наблюдение физических явлений:</w:t>
            </w:r>
          </w:p>
          <w:p w:rsidR="00F826EA" w:rsidRDefault="00CF258E">
            <w:pPr>
              <w:pStyle w:val="normal"/>
              <w:spacing w:line="336" w:lineRule="auto"/>
              <w:ind w:left="365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умение самостоятельно собирать экспериментальную установку из данного набора оборудования по инструкции, описывать ход опыта и зап</w:t>
            </w:r>
            <w:r>
              <w:rPr>
                <w:color w:val="000000"/>
                <w:sz w:val="24"/>
                <w:szCs w:val="24"/>
              </w:rPr>
              <w:t>исывать его результаты, формулировать выводы;</w:t>
            </w:r>
          </w:p>
          <w:p w:rsidR="00F826EA" w:rsidRDefault="00CF258E">
            <w:pPr>
              <w:pStyle w:val="normal"/>
              <w:spacing w:line="336" w:lineRule="auto"/>
              <w:ind w:left="365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проведение прямых и косвенных измерений физических величин: умение планировать измерения, самостоятельно собирать экспериментальную установку по инструкции, вычислять значение величины и анализировать полученны</w:t>
            </w:r>
            <w:r>
              <w:rPr>
                <w:color w:val="000000"/>
                <w:sz w:val="24"/>
                <w:szCs w:val="24"/>
              </w:rPr>
              <w:t>е результаты с учётом заданной погрешности результатов измерений;</w:t>
            </w:r>
          </w:p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проведение несложных экспериментальных исследований; самостоятельно собирать экспериментальную установку и проводить исследование по инструкции, представлять полученные зависимости физически</w:t>
            </w:r>
            <w:r>
              <w:rPr>
                <w:color w:val="000000"/>
                <w:sz w:val="24"/>
                <w:szCs w:val="24"/>
              </w:rPr>
              <w:t>х величин в виде таблиц и графиков, учитывать погрешности, делать выводы по результатам исследования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Понимание характерных свойств физических моделей (материальная точка, абсолютно твёрдое тело, модели строения газов, жидкостей и твёрдых тел, планетарная модель атома, нуклонная модель атомного ядра) и умение применять их для объяснения физических процессо</w:t>
            </w:r>
            <w:r>
              <w:rPr>
                <w:color w:val="000000"/>
                <w:sz w:val="24"/>
                <w:szCs w:val="24"/>
              </w:rPr>
              <w:t>в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Умение объяснять физические процессы и свойства тел, в том числе и в контексте ситуаций практико-ориентированного характера, в частности, выявлять причинно-следственные связи и строить объяснение с опорой на изученные свойства физических явлений, физи</w:t>
            </w:r>
            <w:r>
              <w:rPr>
                <w:color w:val="000000"/>
                <w:sz w:val="24"/>
                <w:szCs w:val="24"/>
              </w:rPr>
              <w:t>ческие законы, закономерности и модели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proofErr w:type="gramStart"/>
            <w:r>
              <w:rPr>
                <w:color w:val="000000"/>
                <w:sz w:val="24"/>
                <w:szCs w:val="24"/>
              </w:rPr>
              <w:t xml:space="preserve">Умение решать расчётные задачи (на базе 2 – 3 уравнений), используя законы и формулы, связывающие физические величины, в частности, записывать краткое условие задачи, выявлять недостающие данные, выбирать законы и </w:t>
            </w:r>
            <w:r>
              <w:rPr>
                <w:color w:val="000000"/>
                <w:sz w:val="24"/>
                <w:szCs w:val="24"/>
              </w:rPr>
              <w:t>формулы, необходимые для её решения, использовать справочные данные, проводить расчёты и оценивать реалистичность полученного значения физической величины; умение определять размерность физической величины, полученной при решении задачи</w:t>
            </w:r>
            <w:proofErr w:type="gramEnd"/>
          </w:p>
        </w:tc>
      </w:tr>
      <w:tr w:rsidR="00F826EA">
        <w:trPr>
          <w:cantSplit/>
          <w:trHeight w:val="144"/>
          <w:tblHeader/>
        </w:trPr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Умение характери</w:t>
            </w:r>
            <w:r>
              <w:rPr>
                <w:color w:val="000000"/>
                <w:sz w:val="24"/>
                <w:szCs w:val="24"/>
              </w:rPr>
              <w:t>зовать принципы действия технических устройств, в том числе бытовых приборов, и промышленных технологических процессов по их описанию, используя знания о свойствах физических явлений и необходимые физические закономерности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 xml:space="preserve">Умение использовать знания 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о </w:t>
            </w:r>
            <w:r>
              <w:rPr>
                <w:color w:val="000000"/>
                <w:sz w:val="24"/>
                <w:szCs w:val="24"/>
              </w:rPr>
              <w:t>физических явлениях в повседневной жизни для обеспечения безопасности при обращении с бытовыми приборами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и техническими устройствами, сохранения здоровья и соблюдения норм экологического поведения в окружающей среде; понимание необходимости применения дост</w:t>
            </w:r>
            <w:r>
              <w:rPr>
                <w:color w:val="000000"/>
                <w:sz w:val="24"/>
                <w:szCs w:val="24"/>
              </w:rPr>
              <w:t>ижений физики и технологий для рационального природопользования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Опыт поиска, преобразования и представления информации физического содержания с использованием информационно-коммуникативных технологий; умение оценивать достоверность полученной информации на основе имеющихся знаний и дополнительных источников; умение исп</w:t>
            </w:r>
            <w:r>
              <w:rPr>
                <w:color w:val="000000"/>
                <w:sz w:val="24"/>
                <w:szCs w:val="24"/>
              </w:rPr>
              <w:t>ользовать при выполнении учебных заданий научно-популярную литературу физического содержания, справочные материалы, ресурсы сети Интернет; владение базовыми навыками преобразования информации из одной знаковой системы в другую; умение создавать собственные</w:t>
            </w:r>
            <w:r>
              <w:rPr>
                <w:color w:val="000000"/>
                <w:sz w:val="24"/>
                <w:szCs w:val="24"/>
              </w:rPr>
              <w:t xml:space="preserve"> письменные и устные сообщения на основе информации из нескольких источников</w:t>
            </w:r>
          </w:p>
        </w:tc>
      </w:tr>
    </w:tbl>
    <w:p w:rsidR="00F826EA" w:rsidRDefault="00F826EA">
      <w:pPr>
        <w:pStyle w:val="normal"/>
        <w:spacing w:line="336" w:lineRule="auto"/>
        <w:ind w:left="120"/>
        <w:rPr>
          <w:rFonts w:ascii="Calibri" w:eastAsia="Calibri" w:hAnsi="Calibri" w:cs="Calibri"/>
          <w:color w:val="000000"/>
          <w:sz w:val="22"/>
          <w:szCs w:val="22"/>
        </w:rPr>
      </w:pPr>
    </w:p>
    <w:p w:rsidR="00F826EA" w:rsidRDefault="00F826EA">
      <w:pPr>
        <w:pStyle w:val="normal"/>
        <w:spacing w:after="200" w:line="276" w:lineRule="auto"/>
        <w:rPr>
          <w:rFonts w:ascii="Calibri" w:eastAsia="Calibri" w:hAnsi="Calibri" w:cs="Calibri"/>
          <w:color w:val="000000"/>
          <w:sz w:val="22"/>
          <w:szCs w:val="22"/>
        </w:rPr>
      </w:pPr>
    </w:p>
    <w:p w:rsidR="00F826EA" w:rsidRDefault="00CF258E">
      <w:pPr>
        <w:pStyle w:val="normal"/>
        <w:spacing w:before="199" w:after="199" w:line="336" w:lineRule="auto"/>
        <w:ind w:left="120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b/>
          <w:color w:val="000000"/>
          <w:sz w:val="28"/>
          <w:szCs w:val="28"/>
        </w:rPr>
        <w:lastRenderedPageBreak/>
        <w:t>ПЕРЕЧЕНЬ ЭЛЕМЕНТОВ СОДЕРЖАНИЯ, ПРОВЕРЯЕМЫХ НА ОГЭ ПО ФИЗИКЕ</w:t>
      </w:r>
    </w:p>
    <w:p w:rsidR="00F826EA" w:rsidRDefault="00F826EA">
      <w:pPr>
        <w:pStyle w:val="normal"/>
        <w:spacing w:line="276" w:lineRule="auto"/>
        <w:ind w:left="120"/>
        <w:rPr>
          <w:rFonts w:ascii="Calibri" w:eastAsia="Calibri" w:hAnsi="Calibri" w:cs="Calibri"/>
          <w:color w:val="000000"/>
          <w:sz w:val="22"/>
          <w:szCs w:val="22"/>
        </w:rPr>
      </w:pPr>
    </w:p>
    <w:tbl>
      <w:tblPr>
        <w:tblStyle w:val="af3"/>
        <w:tblW w:w="9380" w:type="dxa"/>
        <w:tblInd w:w="133" w:type="dxa"/>
        <w:tblLayout w:type="fixed"/>
        <w:tblLook w:val="0000"/>
      </w:tblPr>
      <w:tblGrid>
        <w:gridCol w:w="993"/>
        <w:gridCol w:w="8387"/>
      </w:tblGrid>
      <w:tr w:rsidR="00F826EA">
        <w:trPr>
          <w:cantSplit/>
          <w:trHeight w:val="144"/>
          <w:tblHeader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272"/>
            </w:pPr>
            <w:r>
              <w:rPr>
                <w:b/>
                <w:color w:val="000000"/>
                <w:sz w:val="24"/>
                <w:szCs w:val="24"/>
              </w:rPr>
              <w:t xml:space="preserve"> Код </w:t>
            </w:r>
          </w:p>
        </w:tc>
        <w:tc>
          <w:tcPr>
            <w:tcW w:w="8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276" w:lineRule="auto"/>
              <w:ind w:left="272"/>
            </w:pPr>
            <w:r>
              <w:rPr>
                <w:b/>
                <w:color w:val="000000"/>
                <w:sz w:val="24"/>
                <w:szCs w:val="24"/>
              </w:rPr>
              <w:t xml:space="preserve"> Проверяемый элемент содержания 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8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МЕХАНИЧЕСКИЕ ЯВЛЕНИЯ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8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Механическое движение. Материальная точка. Система отсчёта. Относительность движения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1.2</w:t>
            </w:r>
          </w:p>
        </w:tc>
        <w:tc>
          <w:tcPr>
            <w:tcW w:w="8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 xml:space="preserve">Равномерное и неравномерное движение. Средняя скорость. Формула для вычисления средней скорости: </w:t>
            </w:r>
            <w:proofErr w:type="spellStart"/>
            <w:r>
              <w:rPr>
                <w:color w:val="000000"/>
                <w:sz w:val="24"/>
                <w:szCs w:val="24"/>
              </w:rPr>
              <w:t>v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= S/</w:t>
            </w:r>
            <w:proofErr w:type="spellStart"/>
            <w:r>
              <w:rPr>
                <w:color w:val="000000"/>
                <w:sz w:val="24"/>
                <w:szCs w:val="24"/>
              </w:rPr>
              <w:t>t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</w:p>
          <w:p w:rsidR="00F826EA" w:rsidRDefault="00F826EA">
            <w:pPr>
              <w:pStyle w:val="normal"/>
              <w:spacing w:line="336" w:lineRule="auto"/>
              <w:ind w:left="365"/>
              <w:jc w:val="both"/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1.3</w:t>
            </w:r>
          </w:p>
        </w:tc>
        <w:tc>
          <w:tcPr>
            <w:tcW w:w="8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Равномерное прямолинейное движение. Зависимость коорди</w:t>
            </w:r>
            <w:r>
              <w:rPr>
                <w:color w:val="000000"/>
                <w:sz w:val="24"/>
                <w:szCs w:val="24"/>
              </w:rPr>
              <w:t>наты тела от времени в случае равномерного прямолинейного движения:</w:t>
            </w:r>
          </w:p>
          <w:p w:rsidR="00F826EA" w:rsidRDefault="00CF258E">
            <w:pPr>
              <w:pStyle w:val="normal"/>
              <w:spacing w:line="276" w:lineRule="auto"/>
              <w:ind w:left="36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ve:AlternateContent>
      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      <w:drawing>
                  <wp:inline distB="0" distT="0" distL="114300" distR="114300">
                    <wp:extent cx="1280795" cy="469900"/>
                    <wp:effectExtent b="0" l="0" r="0" t="0"/>
                    <wp:docPr id="20" name=""/>
                    <a:graphic>
                      <a:graphicData uri="http://schemas.microsoft.com/office/word/2010/wordprocessingShape">
                        <wps:wsp>
                          <wps:cNvSpPr/>
                          <wps:cNvPr id="21" name="Shape 21"/>
                          <wps:spPr>
                            <a:xfrm>
                              <a:off x="4711953" y="3551400"/>
                              <a:ext cx="1268095" cy="4572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1270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ve:Fallback>
                <w:r>
                  <w:rPr>
                    <w:noProof/>
                  </w:rPr>
                  <w:drawing>
                    <wp:inline distT="0" distB="0" distL="114300" distR="114300">
                      <wp:extent cx="1280795" cy="469900"/>
                      <wp:effectExtent l="0" t="0" r="0" b="0"/>
                      <wp:docPr id="20" name="image45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45.png"/>
                              <pic:cNvPicPr preferRelativeResize="0"/>
                            </pic:nvPicPr>
                            <pic:blipFill>
                              <a:blip r:embed="rId20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80795" cy="469900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ve:Fallback>
            </ve:AlternateContent>
            <w:r>
              <w:rPr>
                <w:noProof/>
              </w:rPr>
              <w:drawing>
                <wp:inline distT="0" distB="0" distL="114300" distR="114300">
                  <wp:extent cx="1268095" cy="457200"/>
                  <wp:effectExtent l="0" t="0" r="0" b="0"/>
                  <wp:docPr id="62" name="image4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7.png"/>
                          <pic:cNvPicPr preferRelativeResize="0"/>
                        </pic:nvPicPr>
                        <pic:blipFill>
                          <a:blip r:embed="rId20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8095" cy="4572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Графики зависимости от времени для проекции скорости, проекции перемещения, пути, координаты при равномерном прямолинейном движении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1.4</w:t>
            </w:r>
          </w:p>
        </w:tc>
        <w:tc>
          <w:tcPr>
            <w:tcW w:w="8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Зависимость координаты тела от времени в случае равноускоренного прямолинейного движения:</w:t>
            </w:r>
          </w:p>
          <w:p w:rsidR="00F826EA" w:rsidRDefault="00CF258E">
            <w:pPr>
              <w:pStyle w:val="normal"/>
              <w:spacing w:line="276" w:lineRule="auto"/>
              <w:ind w:left="36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ve:AlternateContent>
      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      <w:drawing>
                  <wp:inline distB="0" distT="0" distL="114300" distR="114300">
                    <wp:extent cx="1646555" cy="652780"/>
                    <wp:effectExtent b="0" l="0" r="0" t="0"/>
                    <wp:docPr id="18" name=""/>
                    <a:graphic>
                      <a:graphicData uri="http://schemas.microsoft.com/office/word/2010/wordprocessingShape">
                        <wps:wsp>
                          <wps:cNvSpPr/>
                          <wps:cNvPr id="19" name="Shape 19"/>
                          <wps:spPr>
                            <a:xfrm>
                              <a:off x="4529073" y="3459960"/>
                              <a:ext cx="1633855" cy="64008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1270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ve:Fallback>
                <w:r>
                  <w:rPr>
                    <w:noProof/>
                  </w:rPr>
                  <w:drawing>
                    <wp:inline distT="0" distB="0" distL="114300" distR="114300">
                      <wp:extent cx="1646555" cy="652780"/>
                      <wp:effectExtent l="0" t="0" r="0" b="0"/>
                      <wp:docPr id="18" name="image37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37.png"/>
                              <pic:cNvPicPr preferRelativeResize="0"/>
                            </pic:nvPicPr>
                            <pic:blipFill>
                              <a:blip r:embed="rId20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646555" cy="652780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ve:Fallback>
            </ve:AlternateContent>
            <w:r>
              <w:rPr>
                <w:noProof/>
              </w:rPr>
              <w:drawing>
                <wp:inline distT="0" distB="0" distL="114300" distR="114300">
                  <wp:extent cx="1633855" cy="640080"/>
                  <wp:effectExtent l="0" t="0" r="0" b="0"/>
                  <wp:docPr id="64" name="image5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1.png"/>
                          <pic:cNvPicPr preferRelativeResize="0"/>
                        </pic:nvPicPr>
                        <pic:blipFill>
                          <a:blip r:embed="rId20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3855" cy="6400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F826EA" w:rsidRDefault="00CF258E">
            <w:pPr>
              <w:pStyle w:val="normal"/>
              <w:spacing w:line="336" w:lineRule="auto"/>
              <w:ind w:left="365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Формулы для проекции перемещения, проекции скорости и проекции ускорения при равноускоренном прямолинейном движении:</w:t>
            </w:r>
          </w:p>
          <w:p w:rsidR="00F826EA" w:rsidRDefault="00CF258E">
            <w:pPr>
              <w:pStyle w:val="normal"/>
              <w:spacing w:line="276" w:lineRule="auto"/>
              <w:ind w:left="36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ve:AlternateContent>
      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      <w:drawing>
                  <wp:inline distB="0" distT="0" distL="114300" distR="114300">
                    <wp:extent cx="1646555" cy="1544320"/>
                    <wp:effectExtent b="0" l="0" r="0" t="0"/>
                    <wp:docPr id="25" name=""/>
                    <a:graphic>
                      <a:graphicData uri="http://schemas.microsoft.com/office/word/2010/wordprocessingShape">
                        <wps:wsp>
                          <wps:cNvSpPr/>
                          <wps:cNvPr id="26" name="Shape 26"/>
                          <wps:spPr>
                            <a:xfrm>
                              <a:off x="4529073" y="3014190"/>
                              <a:ext cx="1633855" cy="153162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1270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ve:Fallback>
                <w:r>
                  <w:rPr>
                    <w:noProof/>
                  </w:rPr>
                  <w:drawing>
                    <wp:inline distT="0" distB="0" distL="114300" distR="114300">
                      <wp:extent cx="1646555" cy="1544320"/>
                      <wp:effectExtent l="0" t="0" r="0" b="0"/>
                      <wp:docPr id="25" name="image57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57.png"/>
                              <pic:cNvPicPr preferRelativeResize="0"/>
                            </pic:nvPicPr>
                            <pic:blipFill>
                              <a:blip r:embed="rId20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646555" cy="1544320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ve:Fallback>
            </ve:AlternateContent>
            <w:r>
              <w:rPr>
                <w:noProof/>
              </w:rPr>
              <w:drawing>
                <wp:inline distT="0" distB="0" distL="114300" distR="114300">
                  <wp:extent cx="1633855" cy="1531620"/>
                  <wp:effectExtent l="0" t="0" r="0" b="0"/>
                  <wp:docPr id="63" name="image4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8.png"/>
                          <pic:cNvPicPr preferRelativeResize="0"/>
                        </pic:nvPicPr>
                        <pic:blipFill>
                          <a:blip r:embed="rId20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3855" cy="15316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Графики зависимости от времени для проекции</w:t>
            </w:r>
            <w:r>
              <w:rPr>
                <w:color w:val="000000"/>
                <w:sz w:val="24"/>
                <w:szCs w:val="24"/>
              </w:rPr>
              <w:t xml:space="preserve"> ускорения, проекции скорости, проекции перемещения, координаты при равноускоренном прямолинейном движении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lastRenderedPageBreak/>
              <w:t>1.5</w:t>
            </w:r>
          </w:p>
        </w:tc>
        <w:tc>
          <w:tcPr>
            <w:tcW w:w="8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Свободное падение. Формулы, описывающие свободное падение тела по вертикали (движение тела вниз или вверх относительно поверхности Земли). Графи</w:t>
            </w:r>
            <w:r>
              <w:rPr>
                <w:color w:val="000000"/>
                <w:sz w:val="24"/>
                <w:szCs w:val="24"/>
              </w:rPr>
              <w:t>ки зависимости от времени для проекции ускорения, проекции скорости и координаты при свободном падении тела по вертикали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1.6</w:t>
            </w:r>
          </w:p>
        </w:tc>
        <w:tc>
          <w:tcPr>
            <w:tcW w:w="8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Скорость равномерного движения тела по окружности. Направление скорости.</w:t>
            </w:r>
          </w:p>
          <w:p w:rsidR="00F826EA" w:rsidRDefault="00CF258E">
            <w:pPr>
              <w:pStyle w:val="normal"/>
              <w:spacing w:line="336" w:lineRule="auto"/>
              <w:ind w:left="365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Формула для вычисления скорости через радиус окружности и период обращения:</w:t>
            </w:r>
          </w:p>
          <w:p w:rsidR="00F826EA" w:rsidRDefault="00CF258E">
            <w:pPr>
              <w:pStyle w:val="normal"/>
              <w:spacing w:line="276" w:lineRule="auto"/>
              <w:ind w:left="36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ve:AlternateContent>
      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      <w:drawing>
                  <wp:inline distB="0" distT="0" distL="114300" distR="114300">
                    <wp:extent cx="892810" cy="561340"/>
                    <wp:effectExtent b="0" l="0" r="0" t="0"/>
                    <wp:docPr id="23" name=""/>
                    <a:graphic>
                      <a:graphicData uri="http://schemas.microsoft.com/office/word/2010/wordprocessingShape">
                        <wps:wsp>
                          <wps:cNvSpPr/>
                          <wps:cNvPr id="24" name="Shape 24"/>
                          <wps:spPr>
                            <a:xfrm>
                              <a:off x="4905945" y="3505680"/>
                              <a:ext cx="880110" cy="5486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1270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ve:Fallback>
                <w:r>
                  <w:rPr>
                    <w:noProof/>
                  </w:rPr>
                  <w:drawing>
                    <wp:inline distT="0" distB="0" distL="114300" distR="114300">
                      <wp:extent cx="892810" cy="561340"/>
                      <wp:effectExtent l="0" t="0" r="0" b="0"/>
                      <wp:docPr id="23" name="image55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55.png"/>
                              <pic:cNvPicPr preferRelativeResize="0"/>
                            </pic:nvPicPr>
                            <pic:blipFill>
                              <a:blip r:embed="rId20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892810" cy="561340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ve:Fallback>
            </ve:AlternateContent>
            <w:r>
              <w:rPr>
                <w:noProof/>
              </w:rPr>
              <w:drawing>
                <wp:inline distT="0" distB="0" distL="114300" distR="114300">
                  <wp:extent cx="880110" cy="548640"/>
                  <wp:effectExtent l="0" t="0" r="0" b="0"/>
                  <wp:docPr id="59" name="image4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3.png"/>
                          <pic:cNvPicPr preferRelativeResize="0"/>
                        </pic:nvPicPr>
                        <pic:blipFill>
                          <a:blip r:embed="rId210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0110" cy="5486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F826EA" w:rsidRDefault="00CF258E">
            <w:pPr>
              <w:pStyle w:val="normal"/>
              <w:spacing w:line="336" w:lineRule="auto"/>
              <w:ind w:left="365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Центростремительное ускорение. Направление центростремительного ускорения. Формула для вычисления ускорения:</w:t>
            </w:r>
          </w:p>
          <w:p w:rsidR="00F826EA" w:rsidRDefault="00CF258E">
            <w:pPr>
              <w:pStyle w:val="normal"/>
              <w:spacing w:line="276" w:lineRule="auto"/>
              <w:ind w:left="36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ve:AlternateContent>
      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      <w:drawing>
                  <wp:inline distB="0" distT="0" distL="114300" distR="114300">
                    <wp:extent cx="858519" cy="721360"/>
                    <wp:effectExtent b="0" l="0" r="0" t="0"/>
                    <wp:docPr id="15" name=""/>
                    <a:graphic>
                      <a:graphicData uri="http://schemas.microsoft.com/office/word/2010/wordprocessingShape">
                        <wps:wsp>
                          <wps:cNvSpPr/>
                          <wps:cNvPr id="16" name="Shape 16"/>
                          <wps:spPr>
                            <a:xfrm>
                              <a:off x="4923091" y="3425670"/>
                              <a:ext cx="845819" cy="70866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1270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ve:Fallback>
                <w:r>
                  <w:rPr>
                    <w:noProof/>
                  </w:rPr>
                  <w:drawing>
                    <wp:inline distT="0" distB="0" distL="114300" distR="114300">
                      <wp:extent cx="858519" cy="721360"/>
                      <wp:effectExtent l="0" t="0" r="0" b="0"/>
                      <wp:docPr id="15" name="image28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28.png"/>
                              <pic:cNvPicPr preferRelativeResize="0"/>
                            </pic:nvPicPr>
                            <pic:blipFill>
                              <a:blip r:embed="rId20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858519" cy="721360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ve:Fallback>
            </ve:AlternateContent>
            <w:r>
              <w:rPr>
                <w:noProof/>
              </w:rPr>
              <w:drawing>
                <wp:inline distT="0" distB="0" distL="114300" distR="114300">
                  <wp:extent cx="845819" cy="708660"/>
                  <wp:effectExtent l="0" t="0" r="0" b="0"/>
                  <wp:docPr id="58" name="image3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9.png"/>
                          <pic:cNvPicPr preferRelativeResize="0"/>
                        </pic:nvPicPr>
                        <pic:blipFill>
                          <a:blip r:embed="rId21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5819" cy="7086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F826EA" w:rsidRDefault="00CF258E">
            <w:pPr>
              <w:pStyle w:val="normal"/>
              <w:spacing w:line="336" w:lineRule="auto"/>
              <w:ind w:left="365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 xml:space="preserve"> Формула, связывающая период и частоту обращения:</w:t>
            </w:r>
          </w:p>
          <w:p w:rsidR="00F826EA" w:rsidRDefault="00CF258E">
            <w:pPr>
              <w:pStyle w:val="normal"/>
              <w:spacing w:line="276" w:lineRule="auto"/>
              <w:ind w:left="36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ve:AlternateContent>
      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      <w:drawing>
                  <wp:inline distB="0" distT="0" distL="114300" distR="114300">
                    <wp:extent cx="777875" cy="561340"/>
                    <wp:effectExtent b="0" l="0" r="0" t="0"/>
                    <wp:docPr id="14" name=""/>
                    <a:graphic>
                      <a:graphicData uri="http://schemas.microsoft.com/office/word/2010/wordprocessingShape">
                        <wps:wsp>
                          <wps:cNvSpPr/>
                          <wps:cNvPr id="15" name="Shape 15"/>
                          <wps:spPr>
                            <a:xfrm>
                              <a:off x="4963413" y="3505680"/>
                              <a:ext cx="765175" cy="5486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1270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ve:Fallback>
                <w:r>
                  <w:rPr>
                    <w:noProof/>
                  </w:rPr>
                  <w:drawing>
                    <wp:inline distT="0" distB="0" distL="114300" distR="114300">
                      <wp:extent cx="777875" cy="561340"/>
                      <wp:effectExtent l="0" t="0" r="0" b="0"/>
                      <wp:docPr id="14" name="image27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27.png"/>
                              <pic:cNvPicPr preferRelativeResize="0"/>
                            </pic:nvPicPr>
                            <pic:blipFill>
                              <a:blip r:embed="rId20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77875" cy="561340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ve:Fallback>
            </ve:AlternateContent>
            <w:r>
              <w:rPr>
                <w:noProof/>
              </w:rPr>
              <w:drawing>
                <wp:inline distT="0" distB="0" distL="114300" distR="114300">
                  <wp:extent cx="765175" cy="548640"/>
                  <wp:effectExtent l="0" t="0" r="0" b="0"/>
                  <wp:docPr id="61" name="image5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2.png"/>
                          <pic:cNvPicPr preferRelativeResize="0"/>
                        </pic:nvPicPr>
                        <pic:blipFill>
                          <a:blip r:embed="rId212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5175" cy="5486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F826EA" w:rsidRDefault="00F826EA">
            <w:pPr>
              <w:pStyle w:val="normal"/>
              <w:spacing w:line="336" w:lineRule="auto"/>
              <w:ind w:left="365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:rsidR="00F826EA" w:rsidRDefault="00F826EA">
            <w:pPr>
              <w:pStyle w:val="normal"/>
              <w:spacing w:line="336" w:lineRule="auto"/>
              <w:ind w:left="365"/>
              <w:jc w:val="both"/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1.7</w:t>
            </w:r>
          </w:p>
        </w:tc>
        <w:tc>
          <w:tcPr>
            <w:tcW w:w="8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Масса. Плотность вещества. Формула для вычисления плотности:</w:t>
            </w:r>
          </w:p>
          <w:p w:rsidR="00F826EA" w:rsidRDefault="00CF258E">
            <w:pPr>
              <w:pStyle w:val="normal"/>
              <w:spacing w:line="276" w:lineRule="auto"/>
              <w:ind w:left="36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ve:AlternateContent>
      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      <w:drawing>
                  <wp:inline distB="0" distT="0" distL="114300" distR="114300">
                    <wp:extent cx="675640" cy="538480"/>
                    <wp:effectExtent b="0" l="0" r="0" t="0"/>
                    <wp:docPr id="17" name=""/>
                    <a:graphic>
                      <a:graphicData uri="http://schemas.microsoft.com/office/word/2010/wordprocessingShape">
                        <wps:wsp>
                          <wps:cNvSpPr/>
                          <wps:cNvPr id="18" name="Shape 18"/>
                          <wps:spPr>
                            <a:xfrm>
                              <a:off x="5014530" y="3517110"/>
                              <a:ext cx="662940" cy="52578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1270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ve:Fallback>
                <w:r>
                  <w:rPr>
                    <w:noProof/>
                  </w:rPr>
                  <w:drawing>
                    <wp:inline distT="0" distB="0" distL="114300" distR="114300">
                      <wp:extent cx="675640" cy="538480"/>
                      <wp:effectExtent l="0" t="0" r="0" b="0"/>
                      <wp:docPr id="17" name="image32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32.png"/>
                              <pic:cNvPicPr preferRelativeResize="0"/>
                            </pic:nvPicPr>
                            <pic:blipFill>
                              <a:blip r:embed="rId20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75640" cy="538480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ve:Fallback>
            </ve:AlternateContent>
            <w:r>
              <w:rPr>
                <w:noProof/>
              </w:rPr>
              <w:drawing>
                <wp:inline distT="0" distB="0" distL="114300" distR="114300">
                  <wp:extent cx="662940" cy="525780"/>
                  <wp:effectExtent l="0" t="0" r="0" b="0"/>
                  <wp:docPr id="60" name="image5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0.png"/>
                          <pic:cNvPicPr preferRelativeResize="0"/>
                        </pic:nvPicPr>
                        <pic:blipFill>
                          <a:blip r:embed="rId213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940" cy="5257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F826EA" w:rsidRDefault="00F826EA">
            <w:pPr>
              <w:pStyle w:val="normal"/>
              <w:spacing w:line="336" w:lineRule="auto"/>
              <w:ind w:left="365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:rsidR="00F826EA" w:rsidRDefault="00F826EA">
            <w:pPr>
              <w:pStyle w:val="normal"/>
              <w:spacing w:line="336" w:lineRule="auto"/>
              <w:ind w:left="365"/>
              <w:jc w:val="both"/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1.8</w:t>
            </w:r>
          </w:p>
        </w:tc>
        <w:tc>
          <w:tcPr>
            <w:tcW w:w="8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Сила – векторная физическая величина. Сложение сил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1.9</w:t>
            </w:r>
          </w:p>
        </w:tc>
        <w:tc>
          <w:tcPr>
            <w:tcW w:w="8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Явление инерции. Первый закон Ньютона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1.10</w:t>
            </w:r>
          </w:p>
        </w:tc>
        <w:tc>
          <w:tcPr>
            <w:tcW w:w="8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Второй закон Ньютона:</w:t>
            </w:r>
          </w:p>
          <w:p w:rsidR="00F826EA" w:rsidRDefault="00CF258E">
            <w:pPr>
              <w:pStyle w:val="normal"/>
              <w:spacing w:line="276" w:lineRule="auto"/>
              <w:ind w:left="36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ve:AlternateContent>
      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      <w:drawing>
                  <wp:inline distB="0" distT="0" distL="114300" distR="114300">
                    <wp:extent cx="823595" cy="389890"/>
                    <wp:effectExtent b="0" l="0" r="0" t="0"/>
                    <wp:docPr id="16" name=""/>
                    <a:graphic>
                      <a:graphicData uri="http://schemas.microsoft.com/office/word/2010/wordprocessingShape">
                        <wps:wsp>
                          <wps:cNvSpPr/>
                          <wps:cNvPr id="17" name="Shape 17"/>
                          <wps:spPr>
                            <a:xfrm>
                              <a:off x="4940553" y="3591405"/>
                              <a:ext cx="810895" cy="37719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1270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ve:Fallback>
                <w:r>
                  <w:rPr>
                    <w:noProof/>
                  </w:rPr>
                  <w:drawing>
                    <wp:inline distT="0" distB="0" distL="114300" distR="114300">
                      <wp:extent cx="823595" cy="389890"/>
                      <wp:effectExtent l="0" t="0" r="0" b="0"/>
                      <wp:docPr id="16" name="image30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30.png"/>
                              <pic:cNvPicPr preferRelativeResize="0"/>
                            </pic:nvPicPr>
                            <pic:blipFill>
                              <a:blip r:embed="rId20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823595" cy="389890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ve:Fallback>
            </ve:AlternateContent>
            <w:r>
              <w:rPr>
                <w:noProof/>
              </w:rPr>
              <w:drawing>
                <wp:inline distT="0" distB="0" distL="114300" distR="114300">
                  <wp:extent cx="810895" cy="377190"/>
                  <wp:effectExtent l="0" t="0" r="0" b="0"/>
                  <wp:docPr id="34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21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0895" cy="37719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F826EA" w:rsidRDefault="00CF258E">
            <w:pPr>
              <w:pStyle w:val="normal"/>
              <w:spacing w:line="336" w:lineRule="auto"/>
              <w:ind w:left="365"/>
            </w:pPr>
            <w:proofErr w:type="spellStart"/>
            <w:r>
              <w:rPr>
                <w:color w:val="000000"/>
                <w:sz w:val="24"/>
                <w:szCs w:val="24"/>
              </w:rPr>
              <w:t>Сонаправленность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вектора ускорения тела и вектора силы, действующей на тело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lastRenderedPageBreak/>
              <w:t>1.11</w:t>
            </w:r>
          </w:p>
        </w:tc>
        <w:tc>
          <w:tcPr>
            <w:tcW w:w="8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 xml:space="preserve">Взаимодействие тел. Третий закон Ньютона: </w:t>
            </w:r>
          </w:p>
          <w:p w:rsidR="00F826EA" w:rsidRDefault="00CF258E">
            <w:pPr>
              <w:pStyle w:val="normal"/>
              <w:spacing w:line="276" w:lineRule="auto"/>
              <w:ind w:left="36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ve:AlternateContent>
      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      <w:drawing>
                  <wp:inline distB="0" distT="0" distL="114300" distR="114300">
                    <wp:extent cx="1280795" cy="447040"/>
                    <wp:effectExtent b="0" l="0" r="0" t="0"/>
                    <wp:docPr id="13" name=""/>
                    <a:graphic>
                      <a:graphicData uri="http://schemas.microsoft.com/office/word/2010/wordprocessingShape">
                        <wps:wsp>
                          <wps:cNvSpPr/>
                          <wps:cNvPr id="14" name="Shape 14"/>
                          <wps:spPr>
                            <a:xfrm>
                              <a:off x="4711953" y="3562830"/>
                              <a:ext cx="1268095" cy="4343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1270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ve:Fallback>
                <w:r>
                  <w:rPr>
                    <w:noProof/>
                  </w:rPr>
                  <w:drawing>
                    <wp:inline distT="0" distB="0" distL="114300" distR="114300">
                      <wp:extent cx="1280795" cy="447040"/>
                      <wp:effectExtent l="0" t="0" r="0" b="0"/>
                      <wp:docPr id="13" name="image26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26.png"/>
                              <pic:cNvPicPr preferRelativeResize="0"/>
                            </pic:nvPicPr>
                            <pic:blipFill>
                              <a:blip r:embed="rId20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80795" cy="447040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ve:Fallback>
            </ve:AlternateContent>
            <w:r>
              <w:rPr>
                <w:noProof/>
              </w:rPr>
              <w:drawing>
                <wp:inline distT="0" distB="0" distL="114300" distR="114300">
                  <wp:extent cx="1268095" cy="434340"/>
                  <wp:effectExtent l="0" t="0" r="0" b="0"/>
                  <wp:docPr id="33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21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8095" cy="4343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F826EA" w:rsidRDefault="00F826EA">
            <w:pPr>
              <w:pStyle w:val="normal"/>
              <w:spacing w:line="336" w:lineRule="auto"/>
              <w:ind w:left="36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:rsidR="00F826EA" w:rsidRDefault="00F826EA">
            <w:pPr>
              <w:pStyle w:val="normal"/>
              <w:ind w:left="365"/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1.12</w:t>
            </w:r>
          </w:p>
        </w:tc>
        <w:tc>
          <w:tcPr>
            <w:tcW w:w="8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Трение покоя и трение скольжения. Формула для вычисления модуля силы трения скольжения:</w:t>
            </w:r>
          </w:p>
          <w:p w:rsidR="00F826EA" w:rsidRDefault="00CF258E">
            <w:pPr>
              <w:pStyle w:val="normal"/>
              <w:spacing w:line="276" w:lineRule="auto"/>
              <w:ind w:left="36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ve:AlternateContent>
      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      <w:drawing>
                  <wp:inline distB="0" distT="0" distL="114300" distR="114300">
                    <wp:extent cx="1121410" cy="401320"/>
                    <wp:effectExtent b="0" l="0" r="0" t="0"/>
                    <wp:docPr id="12" name=""/>
                    <a:graphic>
                      <a:graphicData uri="http://schemas.microsoft.com/office/word/2010/wordprocessingShape">
                        <wps:wsp>
                          <wps:cNvSpPr/>
                          <wps:cNvPr id="13" name="Shape 13"/>
                          <wps:spPr>
                            <a:xfrm>
                              <a:off x="4791645" y="3585690"/>
                              <a:ext cx="1108710" cy="38862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1270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ve:Fallback>
                <w:r>
                  <w:rPr>
                    <w:noProof/>
                  </w:rPr>
                  <w:drawing>
                    <wp:inline distT="0" distB="0" distL="114300" distR="114300">
                      <wp:extent cx="1121410" cy="401320"/>
                      <wp:effectExtent l="0" t="0" r="0" b="0"/>
                      <wp:docPr id="12" name="image25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25.png"/>
                              <pic:cNvPicPr preferRelativeResize="0"/>
                            </pic:nvPicPr>
                            <pic:blipFill>
                              <a:blip r:embed="rId20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21410" cy="401320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ve:Fallback>
            </ve:AlternateContent>
            <w:r>
              <w:rPr>
                <w:noProof/>
              </w:rPr>
              <w:drawing>
                <wp:inline distT="0" distB="0" distL="114300" distR="114300">
                  <wp:extent cx="1108710" cy="388620"/>
                  <wp:effectExtent l="0" t="0" r="0" b="0"/>
                  <wp:docPr id="35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21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8710" cy="3886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F826EA" w:rsidRDefault="00F826EA">
            <w:pPr>
              <w:pStyle w:val="normal"/>
              <w:spacing w:line="336" w:lineRule="auto"/>
              <w:ind w:left="365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:rsidR="00F826EA" w:rsidRDefault="00F826EA">
            <w:pPr>
              <w:pStyle w:val="normal"/>
              <w:spacing w:line="336" w:lineRule="auto"/>
              <w:ind w:left="365"/>
              <w:jc w:val="both"/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1.13</w:t>
            </w:r>
          </w:p>
        </w:tc>
        <w:tc>
          <w:tcPr>
            <w:tcW w:w="8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Деформация тела. Упругие и неупругие деформации. Закон упругой деформации (закон Гука):</w:t>
            </w:r>
          </w:p>
          <w:p w:rsidR="00F826EA" w:rsidRDefault="00CF258E">
            <w:pPr>
              <w:pStyle w:val="normal"/>
              <w:spacing w:line="276" w:lineRule="auto"/>
              <w:ind w:left="36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ve:AlternateContent>
      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      <w:drawing>
                  <wp:inline distB="0" distT="0" distL="114300" distR="114300">
                    <wp:extent cx="972819" cy="401320"/>
                    <wp:effectExtent b="0" l="0" r="0" t="0"/>
                    <wp:docPr id="26" name=""/>
                    <a:graphic>
                      <a:graphicData uri="http://schemas.microsoft.com/office/word/2010/wordprocessingShape">
                        <wps:wsp>
                          <wps:cNvSpPr/>
                          <wps:cNvPr id="27" name="Shape 27"/>
                          <wps:spPr>
                            <a:xfrm>
                              <a:off x="4865941" y="3585690"/>
                              <a:ext cx="960119" cy="38862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1270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ve:Fallback>
                <w:r>
                  <w:rPr>
                    <w:noProof/>
                  </w:rPr>
                  <w:drawing>
                    <wp:inline distT="0" distB="0" distL="114300" distR="114300">
                      <wp:extent cx="972819" cy="401320"/>
                      <wp:effectExtent l="0" t="0" r="0" b="0"/>
                      <wp:docPr id="26" name="image58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58.png"/>
                              <pic:cNvPicPr preferRelativeResize="0"/>
                            </pic:nvPicPr>
                            <pic:blipFill>
                              <a:blip r:embed="rId20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72819" cy="401320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ve:Fallback>
            </ve:AlternateContent>
            <w:r>
              <w:rPr>
                <w:noProof/>
              </w:rPr>
              <w:drawing>
                <wp:inline distT="0" distB="0" distL="114300" distR="114300">
                  <wp:extent cx="960119" cy="388620"/>
                  <wp:effectExtent l="0" t="0" r="0" b="0"/>
                  <wp:docPr id="49" name="image3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3.png"/>
                          <pic:cNvPicPr preferRelativeResize="0"/>
                        </pic:nvPicPr>
                        <pic:blipFill>
                          <a:blip r:embed="rId21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119" cy="3886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F826EA" w:rsidRDefault="00F826EA">
            <w:pPr>
              <w:pStyle w:val="normal"/>
              <w:spacing w:line="336" w:lineRule="auto"/>
              <w:ind w:left="365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:rsidR="00F826EA" w:rsidRDefault="00F826EA">
            <w:pPr>
              <w:pStyle w:val="normal"/>
              <w:spacing w:line="336" w:lineRule="auto"/>
              <w:ind w:left="365"/>
              <w:jc w:val="both"/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1.14</w:t>
            </w:r>
          </w:p>
        </w:tc>
        <w:tc>
          <w:tcPr>
            <w:tcW w:w="8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Всемирное тяготение. Закон всемирного тяготения:</w:t>
            </w:r>
          </w:p>
          <w:p w:rsidR="00F826EA" w:rsidRDefault="00CF258E">
            <w:pPr>
              <w:pStyle w:val="normal"/>
              <w:spacing w:line="276" w:lineRule="auto"/>
              <w:ind w:left="36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ve:AlternateContent>
      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      <w:drawing>
                  <wp:inline distB="0" distT="0" distL="114300" distR="114300">
                    <wp:extent cx="1498600" cy="538480"/>
                    <wp:effectExtent b="0" l="0" r="0" t="0"/>
                    <wp:docPr id="19" name=""/>
                    <a:graphic>
                      <a:graphicData uri="http://schemas.microsoft.com/office/word/2010/wordprocessingShape">
                        <wps:wsp>
                          <wps:cNvSpPr/>
                          <wps:cNvPr id="20" name="Shape 20"/>
                          <wps:spPr>
                            <a:xfrm>
                              <a:off x="4603050" y="3517110"/>
                              <a:ext cx="1485900" cy="52578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1270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ve:Fallback>
                <w:r>
                  <w:rPr>
                    <w:noProof/>
                  </w:rPr>
                  <w:drawing>
                    <wp:inline distT="0" distB="0" distL="114300" distR="114300">
                      <wp:extent cx="1498600" cy="538480"/>
                      <wp:effectExtent l="0" t="0" r="0" b="0"/>
                      <wp:docPr id="19" name="image38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38.png"/>
                              <pic:cNvPicPr preferRelativeResize="0"/>
                            </pic:nvPicPr>
                            <pic:blipFill>
                              <a:blip r:embed="rId20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498600" cy="538480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ve:Fallback>
            </ve:AlternateContent>
            <w:r>
              <w:rPr>
                <w:noProof/>
              </w:rPr>
              <w:drawing>
                <wp:inline distT="0" distB="0" distL="114300" distR="114300">
                  <wp:extent cx="1485900" cy="525780"/>
                  <wp:effectExtent l="0" t="0" r="0" b="0"/>
                  <wp:docPr id="48" name="image3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4.png"/>
                          <pic:cNvPicPr preferRelativeResize="0"/>
                        </pic:nvPicPr>
                        <pic:blipFill>
                          <a:blip r:embed="rId21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5900" cy="5257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F826EA" w:rsidRDefault="00CF258E">
            <w:pPr>
              <w:pStyle w:val="normal"/>
              <w:spacing w:line="336" w:lineRule="auto"/>
              <w:ind w:left="365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Сила тяжести. Ускорение свободного падения.</w:t>
            </w:r>
          </w:p>
          <w:p w:rsidR="00F826EA" w:rsidRDefault="00CF258E">
            <w:pPr>
              <w:pStyle w:val="normal"/>
              <w:spacing w:line="336" w:lineRule="auto"/>
              <w:ind w:left="365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Формула для вычисления силы тяжести вблизи поверхности Земли:</w:t>
            </w:r>
            <w:r>
              <w:rPr>
                <w:color w:val="000000"/>
                <w:sz w:val="24"/>
                <w:szCs w:val="24"/>
              </w:rPr>
              <w:t xml:space="preserve"> F = </w:t>
            </w:r>
            <w:proofErr w:type="spellStart"/>
            <w:r>
              <w:rPr>
                <w:color w:val="000000"/>
                <w:sz w:val="24"/>
                <w:szCs w:val="24"/>
              </w:rPr>
              <w:t>mg</w:t>
            </w:r>
            <w:proofErr w:type="spellEnd"/>
            <w:r>
              <w:rPr>
                <w:color w:val="000000"/>
                <w:sz w:val="24"/>
                <w:szCs w:val="24"/>
              </w:rPr>
              <w:t>.</w:t>
            </w:r>
          </w:p>
          <w:p w:rsidR="00F826EA" w:rsidRDefault="00CF258E">
            <w:pPr>
              <w:pStyle w:val="normal"/>
              <w:spacing w:line="336" w:lineRule="auto"/>
              <w:ind w:left="365"/>
            </w:pPr>
            <w:r>
              <w:rPr>
                <w:color w:val="000000"/>
                <w:sz w:val="24"/>
                <w:szCs w:val="24"/>
              </w:rPr>
              <w:t>Движение планет вокруг Солнца. Первая космическая скорость. Невесомость и перегрузки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1.15</w:t>
            </w:r>
          </w:p>
        </w:tc>
        <w:tc>
          <w:tcPr>
            <w:tcW w:w="8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Импульс тела – векторная физическая величина.</w:t>
            </w:r>
          </w:p>
          <w:p w:rsidR="00F826EA" w:rsidRDefault="00CF258E">
            <w:pPr>
              <w:pStyle w:val="normal"/>
              <w:spacing w:line="276" w:lineRule="auto"/>
              <w:ind w:left="36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ve:AlternateContent>
      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      <w:drawing>
                  <wp:inline distB="0" distT="0" distL="114300" distR="114300">
                    <wp:extent cx="755650" cy="355600"/>
                    <wp:effectExtent b="0" l="0" r="0" t="0"/>
                    <wp:docPr id="21" name=""/>
                    <a:graphic>
                      <a:graphicData uri="http://schemas.microsoft.com/office/word/2010/wordprocessingShape">
                        <wps:wsp>
                          <wps:cNvSpPr/>
                          <wps:cNvPr id="22" name="Shape 22"/>
                          <wps:spPr>
                            <a:xfrm>
                              <a:off x="4974525" y="3608550"/>
                              <a:ext cx="742950" cy="3429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1270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ve:Fallback>
                <w:r>
                  <w:rPr>
                    <w:noProof/>
                  </w:rPr>
                  <w:drawing>
                    <wp:inline distT="0" distB="0" distL="114300" distR="114300">
                      <wp:extent cx="755650" cy="355600"/>
                      <wp:effectExtent l="0" t="0" r="0" b="0"/>
                      <wp:docPr id="21" name="image53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53.png"/>
                              <pic:cNvPicPr preferRelativeResize="0"/>
                            </pic:nvPicPr>
                            <pic:blipFill>
                              <a:blip r:embed="rId20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55650" cy="355600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ve:Fallback>
            </ve:AlternateContent>
            <w:r>
              <w:rPr>
                <w:noProof/>
              </w:rPr>
              <w:drawing>
                <wp:inline distT="0" distB="0" distL="114300" distR="114300">
                  <wp:extent cx="742950" cy="342900"/>
                  <wp:effectExtent l="0" t="0" r="0" b="0"/>
                  <wp:docPr id="57" name="image4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9.png"/>
                          <pic:cNvPicPr preferRelativeResize="0"/>
                        </pic:nvPicPr>
                        <pic:blipFill>
                          <a:blip r:embed="rId21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950" cy="342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Импульс системы тел. Изменение импульса. Импульс силы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1.16</w:t>
            </w:r>
          </w:p>
        </w:tc>
        <w:tc>
          <w:tcPr>
            <w:tcW w:w="8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Закон сохранения импульса для замкнутой системы тел:</w:t>
            </w:r>
          </w:p>
          <w:p w:rsidR="00F826EA" w:rsidRDefault="00CF258E">
            <w:pPr>
              <w:pStyle w:val="normal"/>
              <w:spacing w:line="276" w:lineRule="auto"/>
              <w:ind w:left="36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ve:AlternateContent>
      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      <w:drawing>
                  <wp:inline distB="0" distT="0" distL="114300" distR="114300">
                    <wp:extent cx="2035810" cy="424180"/>
                    <wp:effectExtent b="0" l="0" r="0" t="0"/>
                    <wp:docPr id="22" name=""/>
                    <a:graphic>
                      <a:graphicData uri="http://schemas.microsoft.com/office/word/2010/wordprocessingShape">
                        <wps:wsp>
                          <wps:cNvSpPr/>
                          <wps:cNvPr id="23" name="Shape 23"/>
                          <wps:spPr>
                            <a:xfrm>
                              <a:off x="4334445" y="3574260"/>
                              <a:ext cx="2023110" cy="41148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1270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ve:Fallback>
                <w:r>
                  <w:rPr>
                    <w:noProof/>
                  </w:rPr>
                  <w:drawing>
                    <wp:inline distT="0" distB="0" distL="114300" distR="114300">
                      <wp:extent cx="2035810" cy="424180"/>
                      <wp:effectExtent l="0" t="0" r="0" b="0"/>
                      <wp:docPr id="22" name="image54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54.png"/>
                              <pic:cNvPicPr preferRelativeResize="0"/>
                            </pic:nvPicPr>
                            <pic:blipFill>
                              <a:blip r:embed="rId20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035810" cy="424180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ve:Fallback>
            </ve:AlternateContent>
            <w:r>
              <w:rPr>
                <w:noProof/>
              </w:rPr>
              <w:drawing>
                <wp:inline distT="0" distB="0" distL="114300" distR="114300">
                  <wp:extent cx="2023110" cy="411480"/>
                  <wp:effectExtent l="0" t="0" r="0" b="0"/>
                  <wp:docPr id="56" name="image4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4.png"/>
                          <pic:cNvPicPr preferRelativeResize="0"/>
                        </pic:nvPicPr>
                        <pic:blipFill>
                          <a:blip r:embed="rId220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3110" cy="4114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Реактивное движение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lastRenderedPageBreak/>
              <w:t>1.17</w:t>
            </w:r>
          </w:p>
        </w:tc>
        <w:tc>
          <w:tcPr>
            <w:tcW w:w="8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Механическая работа. Формула для вычисления работы силы:</w:t>
            </w:r>
          </w:p>
          <w:p w:rsidR="00F826EA" w:rsidRDefault="00CF258E">
            <w:pPr>
              <w:pStyle w:val="normal"/>
              <w:spacing w:line="276" w:lineRule="auto"/>
              <w:ind w:left="36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ve:AlternateContent>
      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      <w:drawing>
                  <wp:inline distB="0" distT="0" distL="114300" distR="114300">
                    <wp:extent cx="995680" cy="424180"/>
                    <wp:effectExtent b="0" l="0" r="0" t="0"/>
                    <wp:docPr id="24" name=""/>
                    <a:graphic>
                      <a:graphicData uri="http://schemas.microsoft.com/office/word/2010/wordprocessingShape">
                        <wps:wsp>
                          <wps:cNvSpPr/>
                          <wps:cNvPr id="25" name="Shape 25"/>
                          <wps:spPr>
                            <a:xfrm>
                              <a:off x="4854510" y="3574260"/>
                              <a:ext cx="982980" cy="41148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1270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ve:Fallback>
                <w:r>
                  <w:rPr>
                    <w:noProof/>
                  </w:rPr>
                  <w:drawing>
                    <wp:inline distT="0" distB="0" distL="114300" distR="114300">
                      <wp:extent cx="995680" cy="424180"/>
                      <wp:effectExtent l="0" t="0" r="0" b="0"/>
                      <wp:docPr id="24" name="image56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56.png"/>
                              <pic:cNvPicPr preferRelativeResize="0"/>
                            </pic:nvPicPr>
                            <pic:blipFill>
                              <a:blip r:embed="rId20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95680" cy="424180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ve:Fallback>
            </ve:AlternateContent>
            <w:r>
              <w:rPr>
                <w:noProof/>
              </w:rPr>
              <w:drawing>
                <wp:inline distT="0" distB="0" distL="114300" distR="114300">
                  <wp:extent cx="982980" cy="411480"/>
                  <wp:effectExtent l="0" t="0" r="0" b="0"/>
                  <wp:docPr id="55" name="image4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6.png"/>
                          <pic:cNvPicPr preferRelativeResize="0"/>
                        </pic:nvPicPr>
                        <pic:blipFill>
                          <a:blip r:embed="rId22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2980" cy="4114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F826EA" w:rsidRDefault="00CF258E">
            <w:pPr>
              <w:pStyle w:val="normal"/>
              <w:spacing w:line="336" w:lineRule="auto"/>
              <w:ind w:left="365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Механическая мощность:</w:t>
            </w:r>
          </w:p>
          <w:p w:rsidR="00F826EA" w:rsidRDefault="00CF258E">
            <w:pPr>
              <w:pStyle w:val="normal"/>
              <w:spacing w:line="276" w:lineRule="auto"/>
              <w:ind w:left="36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ve:AlternateContent>
      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      <w:drawing>
                  <wp:inline distB="0" distT="0" distL="114300" distR="114300">
                    <wp:extent cx="698500" cy="584200"/>
                    <wp:effectExtent b="0" l="0" r="0" t="0"/>
                    <wp:docPr id="2" name=""/>
                    <a:graphic>
                      <a:graphicData uri="http://schemas.microsoft.com/office/word/2010/wordprocessingShape">
                        <wps:wsp>
                          <wps:cNvSpPr/>
                          <wps:cNvPr id="3" name="Shape 3"/>
                          <wps:spPr>
                            <a:xfrm>
                              <a:off x="5003100" y="3494250"/>
                              <a:ext cx="685800" cy="5715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1270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ve:Fallback>
                <w:r>
                  <w:rPr>
                    <w:noProof/>
                  </w:rPr>
                  <w:drawing>
                    <wp:inline distT="0" distB="0" distL="114300" distR="114300">
                      <wp:extent cx="698500" cy="584200"/>
                      <wp:effectExtent l="0" t="0" r="0" b="0"/>
                      <wp:docPr id="2" name="image11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11.png"/>
                              <pic:cNvPicPr preferRelativeResize="0"/>
                            </pic:nvPicPr>
                            <pic:blipFill>
                              <a:blip r:embed="rId20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98500" cy="584200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ve:Fallback>
            </ve:AlternateContent>
            <w:r>
              <w:rPr>
                <w:noProof/>
              </w:rPr>
              <w:drawing>
                <wp:inline distT="0" distB="0" distL="114300" distR="114300">
                  <wp:extent cx="685800" cy="571500"/>
                  <wp:effectExtent l="0" t="0" r="0" b="0"/>
                  <wp:docPr id="54" name="image4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2.png"/>
                          <pic:cNvPicPr preferRelativeResize="0"/>
                        </pic:nvPicPr>
                        <pic:blipFill>
                          <a:blip r:embed="rId222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5715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F826EA" w:rsidRDefault="00F826EA">
            <w:pPr>
              <w:pStyle w:val="normal"/>
              <w:spacing w:line="336" w:lineRule="auto"/>
              <w:ind w:left="365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:rsidR="00F826EA" w:rsidRDefault="00F826EA">
            <w:pPr>
              <w:pStyle w:val="normal"/>
              <w:spacing w:line="336" w:lineRule="auto"/>
              <w:ind w:left="365"/>
              <w:jc w:val="both"/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1.18</w:t>
            </w:r>
          </w:p>
        </w:tc>
        <w:tc>
          <w:tcPr>
            <w:tcW w:w="8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Кинетическая и потенциальная энергия. Формула для вычисления кинетической энергии:</w:t>
            </w:r>
          </w:p>
          <w:p w:rsidR="00F826EA" w:rsidRDefault="00CF258E">
            <w:pPr>
              <w:pStyle w:val="normal"/>
              <w:spacing w:line="276" w:lineRule="auto"/>
              <w:ind w:left="36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ve:AlternateContent>
      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      <w:drawing>
                  <wp:inline distB="0" distT="0" distL="114300" distR="114300">
                    <wp:extent cx="1006475" cy="629920"/>
                    <wp:effectExtent b="0" l="0" r="0" t="0"/>
                    <wp:docPr id="3" name=""/>
                    <a:graphic>
                      <a:graphicData uri="http://schemas.microsoft.com/office/word/2010/wordprocessingShape">
                        <wps:wsp>
                          <wps:cNvSpPr/>
                          <wps:cNvPr id="4" name="Shape 4"/>
                          <wps:spPr>
                            <a:xfrm>
                              <a:off x="4849113" y="3471390"/>
                              <a:ext cx="993775" cy="61722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1270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ve:Fallback>
                <w:r>
                  <w:rPr>
                    <w:noProof/>
                  </w:rPr>
                  <w:drawing>
                    <wp:inline distT="0" distB="0" distL="114300" distR="114300">
                      <wp:extent cx="1006475" cy="629920"/>
                      <wp:effectExtent l="0" t="0" r="0" b="0"/>
                      <wp:docPr id="3" name="image12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12.png"/>
                              <pic:cNvPicPr preferRelativeResize="0"/>
                            </pic:nvPicPr>
                            <pic:blipFill>
                              <a:blip r:embed="rId20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006475" cy="629920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ve:Fallback>
            </ve:AlternateContent>
            <w:r>
              <w:rPr>
                <w:noProof/>
              </w:rPr>
              <w:drawing>
                <wp:inline distT="0" distB="0" distL="114300" distR="114300">
                  <wp:extent cx="993775" cy="617220"/>
                  <wp:effectExtent l="0" t="0" r="0" b="0"/>
                  <wp:docPr id="53" name="image4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1.png"/>
                          <pic:cNvPicPr preferRelativeResize="0"/>
                        </pic:nvPicPr>
                        <pic:blipFill>
                          <a:blip r:embed="rId223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3775" cy="6172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F826EA" w:rsidRDefault="00CF258E">
            <w:pPr>
              <w:pStyle w:val="normal"/>
              <w:spacing w:line="336" w:lineRule="auto"/>
              <w:ind w:left="36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Теорема о кинетической энергии. Формула для вычисления потенциальной энергии тела, поднятого</w:t>
            </w:r>
          </w:p>
          <w:p w:rsidR="00F826EA" w:rsidRDefault="00CF258E">
            <w:pPr>
              <w:pStyle w:val="normal"/>
              <w:spacing w:line="336" w:lineRule="auto"/>
              <w:ind w:left="365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над Землёй:</w:t>
            </w:r>
          </w:p>
          <w:p w:rsidR="00F826EA" w:rsidRDefault="00CF258E">
            <w:pPr>
              <w:pStyle w:val="normal"/>
              <w:spacing w:line="276" w:lineRule="auto"/>
              <w:ind w:left="36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ve:AlternateContent>
      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      <w:drawing>
                  <wp:inline distB="0" distT="0" distL="114300" distR="114300">
                    <wp:extent cx="1018540" cy="389890"/>
                    <wp:effectExtent b="0" l="0" r="0" t="0"/>
                    <wp:docPr id="4" name=""/>
                    <a:graphic>
                      <a:graphicData uri="http://schemas.microsoft.com/office/word/2010/wordprocessingShape">
                        <wps:wsp>
                          <wps:cNvSpPr/>
                          <wps:cNvPr id="5" name="Shape 5"/>
                          <wps:spPr>
                            <a:xfrm>
                              <a:off x="4843080" y="3591405"/>
                              <a:ext cx="1005840" cy="37719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1270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ve:Fallback>
                <w:r>
                  <w:rPr>
                    <w:noProof/>
                  </w:rPr>
                  <w:drawing>
                    <wp:inline distT="0" distB="0" distL="114300" distR="114300">
                      <wp:extent cx="1018540" cy="389890"/>
                      <wp:effectExtent l="0" t="0" r="0" b="0"/>
                      <wp:docPr id="4" name="image13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13.png"/>
                              <pic:cNvPicPr preferRelativeResize="0"/>
                            </pic:nvPicPr>
                            <pic:blipFill>
                              <a:blip r:embed="rId20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018540" cy="389890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ve:Fallback>
            </ve:AlternateContent>
            <w:r>
              <w:rPr>
                <w:noProof/>
              </w:rPr>
              <w:drawing>
                <wp:inline distT="0" distB="0" distL="114300" distR="114300">
                  <wp:extent cx="1005840" cy="377190"/>
                  <wp:effectExtent l="0" t="0" r="0" b="0"/>
                  <wp:docPr id="52" name="image4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0.png"/>
                          <pic:cNvPicPr preferRelativeResize="0"/>
                        </pic:nvPicPr>
                        <pic:blipFill>
                          <a:blip r:embed="rId22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40" cy="37719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F826EA" w:rsidRDefault="00F826EA">
            <w:pPr>
              <w:pStyle w:val="normal"/>
              <w:spacing w:line="336" w:lineRule="auto"/>
              <w:ind w:left="365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:rsidR="00F826EA" w:rsidRDefault="00F826EA">
            <w:pPr>
              <w:pStyle w:val="normal"/>
              <w:spacing w:line="336" w:lineRule="auto"/>
              <w:ind w:left="365"/>
              <w:jc w:val="both"/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1.19</w:t>
            </w:r>
          </w:p>
        </w:tc>
        <w:tc>
          <w:tcPr>
            <w:tcW w:w="8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Механическая энергия:</w:t>
            </w:r>
          </w:p>
          <w:p w:rsidR="00F826EA" w:rsidRDefault="00CF258E">
            <w:pPr>
              <w:pStyle w:val="normal"/>
              <w:spacing w:line="276" w:lineRule="auto"/>
              <w:ind w:left="36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ve:AlternateContent>
      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      <w:drawing>
                  <wp:inline distB="0" distT="0" distL="114300" distR="114300">
                    <wp:extent cx="1280795" cy="447040"/>
                    <wp:effectExtent b="0" l="0" r="0" t="0"/>
                    <wp:docPr id="5" name=""/>
                    <a:graphic>
                      <a:graphicData uri="http://schemas.microsoft.com/office/word/2010/wordprocessingShape">
                        <wps:wsp>
                          <wps:cNvSpPr/>
                          <wps:cNvPr id="6" name="Shape 6"/>
                          <wps:spPr>
                            <a:xfrm>
                              <a:off x="4711953" y="3562830"/>
                              <a:ext cx="1268095" cy="4343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1270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ve:Fallback>
                <w:r>
                  <w:rPr>
                    <w:noProof/>
                  </w:rPr>
                  <w:drawing>
                    <wp:inline distT="0" distB="0" distL="114300" distR="114300">
                      <wp:extent cx="1280795" cy="447040"/>
                      <wp:effectExtent l="0" t="0" r="0" b="0"/>
                      <wp:docPr id="5" name="image15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15.png"/>
                              <pic:cNvPicPr preferRelativeResize="0"/>
                            </pic:nvPicPr>
                            <pic:blipFill>
                              <a:blip r:embed="rId20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80795" cy="447040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ve:Fallback>
            </ve:AlternateContent>
            <w:r>
              <w:rPr>
                <w:noProof/>
              </w:rPr>
              <w:drawing>
                <wp:inline distT="0" distB="0" distL="114300" distR="114300">
                  <wp:extent cx="1268095" cy="434340"/>
                  <wp:effectExtent l="0" t="0" r="0" b="0"/>
                  <wp:docPr id="51" name="image2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9.png"/>
                          <pic:cNvPicPr preferRelativeResize="0"/>
                        </pic:nvPicPr>
                        <pic:blipFill>
                          <a:blip r:embed="rId22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8095" cy="4343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F826EA" w:rsidRDefault="00CF258E">
            <w:pPr>
              <w:pStyle w:val="normal"/>
              <w:spacing w:line="336" w:lineRule="auto"/>
              <w:ind w:left="36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 xml:space="preserve">Закон сохранения механической энергии. Формула для закона сохранения механической энергии в отсутствие сил трения: </w:t>
            </w:r>
            <w:r>
              <w:rPr>
                <w:i/>
                <w:color w:val="000000"/>
                <w:sz w:val="24"/>
                <w:szCs w:val="24"/>
              </w:rPr>
              <w:t>E</w:t>
            </w:r>
            <w:r>
              <w:rPr>
                <w:color w:val="000000"/>
                <w:sz w:val="24"/>
                <w:szCs w:val="24"/>
              </w:rPr>
              <w:t xml:space="preserve"> = </w:t>
            </w:r>
            <w:proofErr w:type="spellStart"/>
            <w:r>
              <w:rPr>
                <w:color w:val="000000"/>
                <w:sz w:val="24"/>
                <w:szCs w:val="24"/>
              </w:rPr>
              <w:t>const</w:t>
            </w:r>
            <w:proofErr w:type="spellEnd"/>
            <w:r>
              <w:rPr>
                <w:color w:val="000000"/>
                <w:sz w:val="24"/>
                <w:szCs w:val="24"/>
              </w:rPr>
              <w:t>.</w:t>
            </w:r>
          </w:p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Превращение механической энергии при наличии силы трения.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lastRenderedPageBreak/>
              <w:t>1.20</w:t>
            </w:r>
          </w:p>
        </w:tc>
        <w:tc>
          <w:tcPr>
            <w:tcW w:w="8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Простые механизмы. «Золотое правило» механики.</w:t>
            </w:r>
          </w:p>
          <w:p w:rsidR="00F826EA" w:rsidRDefault="00CF258E">
            <w:pPr>
              <w:pStyle w:val="normal"/>
              <w:spacing w:line="336" w:lineRule="auto"/>
              <w:ind w:left="36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 xml:space="preserve">Рычаг. Момент </w:t>
            </w:r>
            <w:proofErr w:type="spellStart"/>
            <w:r>
              <w:rPr>
                <w:color w:val="000000"/>
                <w:sz w:val="24"/>
                <w:szCs w:val="24"/>
              </w:rPr>
              <w:t>силы:</w:t>
            </w:r>
            <w:r>
              <w:rPr>
                <w:i/>
                <w:color w:val="000000"/>
                <w:sz w:val="24"/>
                <w:szCs w:val="24"/>
              </w:rPr>
              <w:t>M</w:t>
            </w:r>
            <w:proofErr w:type="spellEnd"/>
            <w:r>
              <w:rPr>
                <w:i/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i/>
                <w:color w:val="000000"/>
                <w:sz w:val="24"/>
                <w:szCs w:val="24"/>
              </w:rPr>
              <w:t>Fl</w:t>
            </w:r>
            <w:proofErr w:type="spellEnd"/>
            <w:r>
              <w:rPr>
                <w:i/>
                <w:color w:val="000000"/>
                <w:sz w:val="24"/>
                <w:szCs w:val="24"/>
              </w:rPr>
              <w:t>.</w:t>
            </w:r>
          </w:p>
          <w:p w:rsidR="00F826EA" w:rsidRDefault="00CF258E">
            <w:pPr>
              <w:pStyle w:val="normal"/>
              <w:spacing w:line="336" w:lineRule="auto"/>
              <w:ind w:left="36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Условие равновесия рычага:</w:t>
            </w:r>
          </w:p>
          <w:p w:rsidR="00F826EA" w:rsidRDefault="00CF258E">
            <w:pPr>
              <w:pStyle w:val="normal"/>
              <w:spacing w:line="276" w:lineRule="auto"/>
              <w:ind w:left="36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ve:AlternateContent>
      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      <w:drawing>
                  <wp:inline distB="0" distT="0" distL="114300" distR="114300">
                    <wp:extent cx="1578610" cy="435609"/>
                    <wp:effectExtent b="0" l="0" r="0" t="0"/>
                    <wp:docPr id="1" name=""/>
                    <a:graphic>
                      <a:graphicData uri="http://schemas.microsoft.com/office/word/2010/wordprocessingShape">
                        <wps:wsp>
                          <wps:cNvSpPr/>
                          <wps:cNvPr id="2" name="Shape 2"/>
                          <wps:spPr>
                            <a:xfrm>
                              <a:off x="4563045" y="3568546"/>
                              <a:ext cx="1565910" cy="422909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1270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ve:Fallback>
                <w:r>
                  <w:rPr>
                    <w:noProof/>
                  </w:rPr>
                  <w:drawing>
                    <wp:inline distT="0" distB="0" distL="114300" distR="114300">
                      <wp:extent cx="1578610" cy="435609"/>
                      <wp:effectExtent l="0" t="0" r="0" b="0"/>
                      <wp:docPr id="1" name="image10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10.png"/>
                              <pic:cNvPicPr preferRelativeResize="0"/>
                            </pic:nvPicPr>
                            <pic:blipFill>
                              <a:blip r:embed="rId20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578610" cy="435609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ve:Fallback>
            </ve:AlternateContent>
            <w:r>
              <w:rPr>
                <w:noProof/>
              </w:rPr>
              <w:drawing>
                <wp:inline distT="0" distB="0" distL="114300" distR="114300">
                  <wp:extent cx="1565910" cy="422909"/>
                  <wp:effectExtent l="0" t="0" r="0" b="0"/>
                  <wp:docPr id="50" name="image3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6.png"/>
                          <pic:cNvPicPr preferRelativeResize="0"/>
                        </pic:nvPicPr>
                        <pic:blipFill>
                          <a:blip r:embed="rId22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5910" cy="42290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F826EA" w:rsidRDefault="00CF258E">
            <w:pPr>
              <w:pStyle w:val="normal"/>
              <w:spacing w:line="336" w:lineRule="auto"/>
              <w:ind w:left="36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Подвижный и неподвижный блоки. КПД простых механизмов,</w:t>
            </w:r>
          </w:p>
          <w:p w:rsidR="00F826EA" w:rsidRDefault="00CF258E">
            <w:pPr>
              <w:pStyle w:val="normal"/>
              <w:spacing w:line="276" w:lineRule="auto"/>
              <w:ind w:left="36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ve:AlternateContent>
      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      <w:drawing>
                  <wp:inline distB="0" distT="0" distL="114300" distR="114300">
                    <wp:extent cx="1326515" cy="640715"/>
                    <wp:effectExtent b="0" l="0" r="0" t="0"/>
                    <wp:docPr id="10" name=""/>
                    <a:graphic>
                      <a:graphicData uri="http://schemas.microsoft.com/office/word/2010/wordprocessingShape">
                        <wps:wsp>
                          <wps:cNvSpPr/>
                          <wps:cNvPr id="11" name="Shape 11"/>
                          <wps:spPr>
                            <a:xfrm>
                              <a:off x="4689093" y="3465993"/>
                              <a:ext cx="1313815" cy="62801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1270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ve:Fallback>
                <w:r>
                  <w:rPr>
                    <w:noProof/>
                  </w:rPr>
                  <w:drawing>
                    <wp:inline distT="0" distB="0" distL="114300" distR="114300">
                      <wp:extent cx="1326515" cy="640715"/>
                      <wp:effectExtent l="0" t="0" r="0" b="0"/>
                      <wp:docPr id="10" name="image23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23.png"/>
                              <pic:cNvPicPr preferRelativeResize="0"/>
                            </pic:nvPicPr>
                            <pic:blipFill>
                              <a:blip r:embed="rId20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26515" cy="640715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ve:Fallback>
            </ve:AlternateContent>
            <w:r>
              <w:rPr>
                <w:noProof/>
              </w:rPr>
              <w:drawing>
                <wp:inline distT="0" distB="0" distL="114300" distR="114300">
                  <wp:extent cx="1313815" cy="628015"/>
                  <wp:effectExtent l="0" t="0" r="0" b="0"/>
                  <wp:docPr id="40" name="image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22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3815" cy="6280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F826EA" w:rsidRDefault="00F826EA">
            <w:pPr>
              <w:pStyle w:val="normal"/>
              <w:ind w:left="365"/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1.21</w:t>
            </w:r>
          </w:p>
        </w:tc>
        <w:tc>
          <w:tcPr>
            <w:tcW w:w="8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 xml:space="preserve">Давление твёрдого тела. </w:t>
            </w:r>
          </w:p>
          <w:p w:rsidR="00F826EA" w:rsidRDefault="00CF258E">
            <w:pPr>
              <w:pStyle w:val="normal"/>
              <w:spacing w:line="336" w:lineRule="auto"/>
              <w:ind w:left="365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Формула для вычисления давления твёрдого тела:</w:t>
            </w:r>
          </w:p>
          <w:p w:rsidR="00F826EA" w:rsidRDefault="00CF258E">
            <w:pPr>
              <w:pStyle w:val="normal"/>
              <w:spacing w:line="276" w:lineRule="auto"/>
              <w:ind w:left="36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ve:AlternateContent>
      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      <w:drawing>
                  <wp:inline distB="0" distT="0" distL="114300" distR="114300">
                    <wp:extent cx="732155" cy="492759"/>
                    <wp:effectExtent b="0" l="0" r="0" t="0"/>
                    <wp:docPr id="11" name=""/>
                    <a:graphic>
                      <a:graphicData uri="http://schemas.microsoft.com/office/word/2010/wordprocessingShape">
                        <wps:wsp>
                          <wps:cNvSpPr/>
                          <wps:cNvPr id="12" name="Shape 12"/>
                          <wps:spPr>
                            <a:xfrm>
                              <a:off x="4986273" y="3539971"/>
                              <a:ext cx="719455" cy="480059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1270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ve:Fallback>
                <w:r>
                  <w:rPr>
                    <w:noProof/>
                  </w:rPr>
                  <w:drawing>
                    <wp:inline distT="0" distB="0" distL="114300" distR="114300">
                      <wp:extent cx="732155" cy="492759"/>
                      <wp:effectExtent l="0" t="0" r="0" b="0"/>
                      <wp:docPr id="11" name="image24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24.png"/>
                              <pic:cNvPicPr preferRelativeResize="0"/>
                            </pic:nvPicPr>
                            <pic:blipFill>
                              <a:blip r:embed="rId20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32155" cy="492759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ve:Fallback>
            </ve:AlternateContent>
            <w:r>
              <w:rPr>
                <w:noProof/>
              </w:rPr>
              <w:drawing>
                <wp:inline distT="0" distB="0" distL="114300" distR="114300">
                  <wp:extent cx="719455" cy="480059"/>
                  <wp:effectExtent l="0" t="0" r="0" b="0"/>
                  <wp:docPr id="39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22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455" cy="48005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F826EA" w:rsidRDefault="00CF258E">
            <w:pPr>
              <w:pStyle w:val="normal"/>
              <w:spacing w:line="336" w:lineRule="auto"/>
              <w:ind w:left="365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 xml:space="preserve"> Давление газа. Атмосферное давление.</w:t>
            </w:r>
          </w:p>
          <w:p w:rsidR="00F826EA" w:rsidRDefault="00CF258E">
            <w:pPr>
              <w:pStyle w:val="normal"/>
              <w:spacing w:line="336" w:lineRule="auto"/>
              <w:ind w:left="36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 xml:space="preserve">Гидростатическое давление внутри жидкости. </w:t>
            </w:r>
          </w:p>
          <w:p w:rsidR="00F826EA" w:rsidRDefault="00CF258E">
            <w:pPr>
              <w:pStyle w:val="normal"/>
              <w:spacing w:line="336" w:lineRule="auto"/>
              <w:ind w:left="365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Формула для вычисления давления внутри жидкости:</w:t>
            </w:r>
          </w:p>
          <w:p w:rsidR="00F826EA" w:rsidRDefault="00CF258E">
            <w:pPr>
              <w:pStyle w:val="normal"/>
              <w:spacing w:line="276" w:lineRule="auto"/>
              <w:ind w:left="36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ve:AlternateContent>
      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      <w:drawing>
                  <wp:inline distB="0" distT="0" distL="114300" distR="114300">
                    <wp:extent cx="1350010" cy="492759"/>
                    <wp:effectExtent b="0" l="0" r="0" t="0"/>
                    <wp:docPr id="6" name=""/>
                    <a:graphic>
                      <a:graphicData uri="http://schemas.microsoft.com/office/word/2010/wordprocessingShape">
                        <wps:wsp>
                          <wps:cNvSpPr/>
                          <wps:cNvPr id="7" name="Shape 7"/>
                          <wps:spPr>
                            <a:xfrm>
                              <a:off x="4677345" y="3539971"/>
                              <a:ext cx="1337310" cy="480059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1270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ve:Fallback>
                <w:r>
                  <w:rPr>
                    <w:noProof/>
                  </w:rPr>
                  <w:drawing>
                    <wp:inline distT="0" distB="0" distL="114300" distR="114300">
                      <wp:extent cx="1350010" cy="492759"/>
                      <wp:effectExtent l="0" t="0" r="0" b="0"/>
                      <wp:docPr id="6" name="image16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16.png"/>
                              <pic:cNvPicPr preferRelativeResize="0"/>
                            </pic:nvPicPr>
                            <pic:blipFill>
                              <a:blip r:embed="rId20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50010" cy="492759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ve:Fallback>
            </ve:AlternateContent>
            <w:r>
              <w:rPr>
                <w:noProof/>
              </w:rPr>
              <w:drawing>
                <wp:inline distT="0" distB="0" distL="114300" distR="114300">
                  <wp:extent cx="1337310" cy="480059"/>
                  <wp:effectExtent l="0" t="0" r="0" b="0"/>
                  <wp:docPr id="38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22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7310" cy="48005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F826EA" w:rsidRDefault="00F826EA">
            <w:pPr>
              <w:pStyle w:val="normal"/>
              <w:ind w:left="365"/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1.22</w:t>
            </w:r>
          </w:p>
        </w:tc>
        <w:tc>
          <w:tcPr>
            <w:tcW w:w="8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Закон Паскаля. Гидравлический пресс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1.23</w:t>
            </w:r>
          </w:p>
        </w:tc>
        <w:tc>
          <w:tcPr>
            <w:tcW w:w="8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Закон Архимеда. Формула для определения выталкивающей силы, действующей на тело, погружённое в жидкость или газ:</w:t>
            </w:r>
          </w:p>
          <w:p w:rsidR="00F826EA" w:rsidRDefault="00CF258E">
            <w:pPr>
              <w:pStyle w:val="normal"/>
              <w:spacing w:line="276" w:lineRule="auto"/>
              <w:ind w:left="36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ve:AlternateContent>
      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      <w:drawing>
                  <wp:inline distB="0" distT="0" distL="114300" distR="114300">
                    <wp:extent cx="1155700" cy="469900"/>
                    <wp:effectExtent b="0" l="0" r="0" t="0"/>
                    <wp:docPr id="7" name=""/>
                    <a:graphic>
                      <a:graphicData uri="http://schemas.microsoft.com/office/word/2010/wordprocessingShape">
                        <wps:wsp>
                          <wps:cNvSpPr/>
                          <wps:cNvPr id="8" name="Shape 8"/>
                          <wps:spPr>
                            <a:xfrm>
                              <a:off x="4774500" y="3551400"/>
                              <a:ext cx="1143000" cy="4572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1270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ve:Fallback>
                <w:r>
                  <w:rPr>
                    <w:noProof/>
                  </w:rPr>
                  <w:drawing>
                    <wp:inline distT="0" distB="0" distL="114300" distR="114300">
                      <wp:extent cx="1155700" cy="469900"/>
                      <wp:effectExtent l="0" t="0" r="0" b="0"/>
                      <wp:docPr id="7" name="image18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18.png"/>
                              <pic:cNvPicPr preferRelativeResize="0"/>
                            </pic:nvPicPr>
                            <pic:blipFill>
                              <a:blip r:embed="rId20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55700" cy="469900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ve:Fallback>
            </ve:AlternateContent>
            <w:r>
              <w:rPr>
                <w:noProof/>
              </w:rPr>
              <w:drawing>
                <wp:inline distT="0" distB="0" distL="114300" distR="114300">
                  <wp:extent cx="1143000" cy="457200"/>
                  <wp:effectExtent l="0" t="0" r="0" b="0"/>
                  <wp:docPr id="47" name="image3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1.png"/>
                          <pic:cNvPicPr preferRelativeResize="0"/>
                        </pic:nvPicPr>
                        <pic:blipFill>
                          <a:blip r:embed="rId230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4572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Условие плавания тела. Плавание судов и воздухоплавание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1.24</w:t>
            </w:r>
          </w:p>
        </w:tc>
        <w:tc>
          <w:tcPr>
            <w:tcW w:w="8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Механические колебания. Амплитуда, период и частота колебаний. Формула, связыв</w:t>
            </w:r>
            <w:r>
              <w:rPr>
                <w:color w:val="000000"/>
                <w:sz w:val="24"/>
                <w:szCs w:val="24"/>
              </w:rPr>
              <w:t>ающая частоту и период колебаний:</w:t>
            </w:r>
          </w:p>
          <w:p w:rsidR="00F826EA" w:rsidRDefault="00CF258E">
            <w:pPr>
              <w:pStyle w:val="normal"/>
              <w:spacing w:line="276" w:lineRule="auto"/>
              <w:ind w:left="365"/>
            </w:pPr>
            <ve:AlternateContent>
      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      <w:drawing>
                  <wp:inline distB="0" distT="0" distL="114300" distR="114300">
                    <wp:extent cx="732155" cy="503555"/>
                    <wp:effectExtent b="0" l="0" r="0" t="0"/>
                    <wp:docPr id="8" name=""/>
                    <a:graphic>
                      <a:graphicData uri="http://schemas.microsoft.com/office/word/2010/wordprocessingShape">
                        <wps:wsp>
                          <wps:cNvSpPr/>
                          <wps:cNvPr id="9" name="Shape 9"/>
                          <wps:spPr>
                            <a:xfrm>
                              <a:off x="4986273" y="3534573"/>
                              <a:ext cx="719455" cy="49085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1270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ve:Fallback>
                <w:r>
                  <w:rPr>
                    <w:noProof/>
                  </w:rPr>
                  <w:drawing>
                    <wp:inline distT="0" distB="0" distL="114300" distR="114300">
                      <wp:extent cx="732155" cy="503555"/>
                      <wp:effectExtent l="0" t="0" r="0" b="0"/>
                      <wp:docPr id="8" name="image19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19.png"/>
                              <pic:cNvPicPr preferRelativeResize="0"/>
                            </pic:nvPicPr>
                            <pic:blipFill>
                              <a:blip r:embed="rId20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32155" cy="503555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ve:Fallback>
            </ve:AlternateContent>
            <w:r>
              <w:rPr>
                <w:noProof/>
              </w:rPr>
              <w:drawing>
                <wp:inline distT="0" distB="0" distL="114300" distR="114300">
                  <wp:extent cx="719455" cy="490855"/>
                  <wp:effectExtent l="0" t="0" r="0" b="0"/>
                  <wp:docPr id="46" name="image2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0.png"/>
                          <pic:cNvPicPr preferRelativeResize="0"/>
                        </pic:nvPicPr>
                        <pic:blipFill>
                          <a:blip r:embed="rId23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455" cy="49085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26EA">
        <w:trPr>
          <w:cantSplit/>
          <w:trHeight w:val="144"/>
          <w:tblHeader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1.25</w:t>
            </w:r>
          </w:p>
        </w:tc>
        <w:tc>
          <w:tcPr>
            <w:tcW w:w="8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Математический и пружинный маятники. Превращение энергии при колебательном движении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1.26</w:t>
            </w:r>
          </w:p>
        </w:tc>
        <w:tc>
          <w:tcPr>
            <w:tcW w:w="8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Затухающие колебания. Вынужденные колебания. Резонанс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lastRenderedPageBreak/>
              <w:t>1.27</w:t>
            </w:r>
          </w:p>
        </w:tc>
        <w:tc>
          <w:tcPr>
            <w:tcW w:w="8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Механические волны. Продольные и поперечные волны. Длина волны и скорость распространения волны:</w:t>
            </w:r>
          </w:p>
          <w:p w:rsidR="00F826EA" w:rsidRDefault="00CF258E">
            <w:pPr>
              <w:pStyle w:val="normal"/>
              <w:spacing w:line="276" w:lineRule="auto"/>
              <w:ind w:left="36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ve:AlternateContent>
      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      <w:drawing>
                  <wp:inline distB="0" distT="0" distL="114300" distR="114300">
                    <wp:extent cx="938530" cy="298450"/>
                    <wp:effectExtent b="0" l="0" r="0" t="0"/>
                    <wp:docPr id="9" name=""/>
                    <a:graphic>
                      <a:graphicData uri="http://schemas.microsoft.com/office/word/2010/wordprocessingShape">
                        <wps:wsp>
                          <wps:cNvSpPr/>
                          <wps:cNvPr id="10" name="Shape 10"/>
                          <wps:spPr>
                            <a:xfrm>
                              <a:off x="4883085" y="3637125"/>
                              <a:ext cx="925830" cy="28575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1270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ve:Fallback>
                <w:r>
                  <w:rPr>
                    <w:noProof/>
                  </w:rPr>
                  <w:drawing>
                    <wp:inline distT="0" distB="0" distL="114300" distR="114300">
                      <wp:extent cx="938530" cy="298450"/>
                      <wp:effectExtent l="0" t="0" r="0" b="0"/>
                      <wp:docPr id="9" name="image22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22.png"/>
                              <pic:cNvPicPr preferRelativeResize="0"/>
                            </pic:nvPicPr>
                            <pic:blipFill>
                              <a:blip r:embed="rId20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38530" cy="298450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ve:Fallback>
            </ve:AlternateContent>
            <w:r>
              <w:rPr>
                <w:noProof/>
              </w:rPr>
              <w:drawing>
                <wp:inline distT="0" distB="0" distL="114300" distR="114300">
                  <wp:extent cx="925830" cy="285750"/>
                  <wp:effectExtent l="0" t="0" r="0" b="0"/>
                  <wp:docPr id="45" name="image1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4.png"/>
                          <pic:cNvPicPr preferRelativeResize="0"/>
                        </pic:nvPicPr>
                        <pic:blipFill>
                          <a:blip r:embed="rId232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5830" cy="2857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F826EA" w:rsidRDefault="00F826EA">
            <w:pPr>
              <w:pStyle w:val="normal"/>
              <w:ind w:left="365"/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1.28</w:t>
            </w:r>
          </w:p>
        </w:tc>
        <w:tc>
          <w:tcPr>
            <w:tcW w:w="8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Звук. Громкость и высота звука. Отражение звуковой волны на границе двух сред. Инфразвук и ультразвук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1.29</w:t>
            </w:r>
          </w:p>
        </w:tc>
        <w:tc>
          <w:tcPr>
            <w:tcW w:w="8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4"/>
                <w:szCs w:val="24"/>
              </w:rPr>
              <w:t>Практические работы</w:t>
            </w:r>
          </w:p>
          <w:p w:rsidR="00F826EA" w:rsidRDefault="00CF258E">
            <w:pPr>
              <w:pStyle w:val="normal"/>
              <w:spacing w:line="336" w:lineRule="auto"/>
              <w:ind w:left="365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Измерение средней плотности вещества; архимедовой силы; жёсткости пружины; коэффициента трения скольжения; работы силы трения, силы упругости; средней скорости движения бруска по наклонной плоскости; ускорения бруска при движении по наклонной плоскости; ча</w:t>
            </w:r>
            <w:r>
              <w:rPr>
                <w:color w:val="000000"/>
                <w:sz w:val="24"/>
                <w:szCs w:val="24"/>
              </w:rPr>
              <w:t>стоты и периода колебаний математического маятника; частоты и периода колебаний пружинного маятника; момента силы, действующего на рычаг; работы силы упругости при подъёме груза с помощью неподвижного блока;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работы силы упругости при подъёме груза с помощь</w:t>
            </w:r>
            <w:r>
              <w:rPr>
                <w:color w:val="000000"/>
                <w:sz w:val="24"/>
                <w:szCs w:val="24"/>
              </w:rPr>
              <w:t>ю подвижного блока.</w:t>
            </w:r>
          </w:p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proofErr w:type="gramStart"/>
            <w:r>
              <w:rPr>
                <w:color w:val="000000"/>
                <w:sz w:val="24"/>
                <w:szCs w:val="24"/>
              </w:rPr>
              <w:t>Исследование зависимости архимедовой силы от объёма погружённой части тела и от плотности жидкости; независимости выталкивающей силы от массы тела; силы трения скольжения от силы нормального давления и от рода поверхности; силы упругост</w:t>
            </w:r>
            <w:r>
              <w:rPr>
                <w:color w:val="000000"/>
                <w:sz w:val="24"/>
                <w:szCs w:val="24"/>
              </w:rPr>
              <w:t>и, возникающей в пружине, от степени деформации пружины; ускорения бруска от угла наклона направляющей; периода (частоты) колебаний нитяного маятника от длины нити;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периода колебаний пружинного маятника от массы груза и жёсткости пружины; исследование неза</w:t>
            </w:r>
            <w:r>
              <w:rPr>
                <w:color w:val="000000"/>
                <w:sz w:val="24"/>
                <w:szCs w:val="24"/>
              </w:rPr>
              <w:t>висимости периода колебаний нитяного маятника от массы груза. Проверка условия равновесия рычага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1.30</w:t>
            </w:r>
          </w:p>
        </w:tc>
        <w:tc>
          <w:tcPr>
            <w:tcW w:w="8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proofErr w:type="gramStart"/>
            <w:r>
              <w:rPr>
                <w:i/>
                <w:color w:val="000000"/>
                <w:sz w:val="24"/>
                <w:szCs w:val="24"/>
              </w:rPr>
              <w:t>Физические явления в природе:</w:t>
            </w:r>
            <w:r>
              <w:rPr>
                <w:color w:val="000000"/>
                <w:sz w:val="24"/>
                <w:szCs w:val="24"/>
              </w:rPr>
              <w:t xml:space="preserve"> примеры движения с различными скоростями в живой и неживой природе, действие силы трения в природе и технике, приливы и отл</w:t>
            </w:r>
            <w:r>
              <w:rPr>
                <w:color w:val="000000"/>
                <w:sz w:val="24"/>
                <w:szCs w:val="24"/>
              </w:rPr>
              <w:t>ивы, движение планет Солнечной системы, реактивное движение живых организмов, рычаги в теле человека, влияние атмосферного давления на живой организм, плавание рыб, восприятие звуков животными, землетрясение, сейсмические волны, цунами, эхо</w:t>
            </w:r>
            <w:proofErr w:type="gramEnd"/>
          </w:p>
        </w:tc>
      </w:tr>
      <w:tr w:rsidR="00F826EA">
        <w:trPr>
          <w:cantSplit/>
          <w:trHeight w:val="144"/>
          <w:tblHeader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lastRenderedPageBreak/>
              <w:t>1.31</w:t>
            </w:r>
          </w:p>
        </w:tc>
        <w:tc>
          <w:tcPr>
            <w:tcW w:w="8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proofErr w:type="gramStart"/>
            <w:r>
              <w:rPr>
                <w:i/>
                <w:color w:val="000000"/>
                <w:sz w:val="24"/>
                <w:szCs w:val="24"/>
              </w:rPr>
              <w:t>Техническ</w:t>
            </w:r>
            <w:r>
              <w:rPr>
                <w:i/>
                <w:color w:val="000000"/>
                <w:sz w:val="24"/>
                <w:szCs w:val="24"/>
              </w:rPr>
              <w:t>ие устройства:</w:t>
            </w:r>
            <w:r>
              <w:rPr>
                <w:color w:val="000000"/>
                <w:sz w:val="24"/>
                <w:szCs w:val="24"/>
              </w:rPr>
              <w:t xml:space="preserve"> спидометр, датчики положения, расстояния и ускорения, динамометр, подшипники, ракеты, рычаг, подвижный и неподвижный блоки, наклонная плоскость, простые механизмы в быту, сообщающиеся сосуды, устройство водопровода, гидравлический пресс, ман</w:t>
            </w:r>
            <w:r>
              <w:rPr>
                <w:color w:val="000000"/>
                <w:sz w:val="24"/>
                <w:szCs w:val="24"/>
              </w:rPr>
              <w:t>ометр, барометр, высотомер, поршневой насос, ареометр, эхолот, использование ультразвука в быту и технике</w:t>
            </w:r>
            <w:proofErr w:type="gramEnd"/>
          </w:p>
        </w:tc>
      </w:tr>
      <w:tr w:rsidR="00F826EA">
        <w:trPr>
          <w:cantSplit/>
          <w:trHeight w:val="144"/>
          <w:tblHeader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ТЕПЛОВЫЕ ЯВЛЕНИЯ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2.1</w:t>
            </w:r>
          </w:p>
        </w:tc>
        <w:tc>
          <w:tcPr>
            <w:tcW w:w="8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Основные положения молекулярно-кинетической теории строения вещества. Модели твёрдого, жидкого и газообразного состояний веще</w:t>
            </w:r>
            <w:r>
              <w:rPr>
                <w:color w:val="000000"/>
                <w:sz w:val="24"/>
                <w:szCs w:val="24"/>
              </w:rPr>
              <w:t>ства. Кристаллические и аморфные тела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2.2</w:t>
            </w:r>
          </w:p>
        </w:tc>
        <w:tc>
          <w:tcPr>
            <w:tcW w:w="8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Движение частиц вещества. Связь скорости движения частиц с температурой. Броуновское движение, диффузия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2.3</w:t>
            </w:r>
          </w:p>
        </w:tc>
        <w:tc>
          <w:tcPr>
            <w:tcW w:w="8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Смачивание и капиллярные явления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2.4</w:t>
            </w:r>
          </w:p>
        </w:tc>
        <w:tc>
          <w:tcPr>
            <w:tcW w:w="8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Тепловое расширение и сжатие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2.5</w:t>
            </w:r>
          </w:p>
        </w:tc>
        <w:tc>
          <w:tcPr>
            <w:tcW w:w="8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Тепловое равновесие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2.6</w:t>
            </w:r>
          </w:p>
        </w:tc>
        <w:tc>
          <w:tcPr>
            <w:tcW w:w="8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Внутренняя энергия. Работа и теплопередача как способы изменения внутренней энергии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2.7</w:t>
            </w:r>
          </w:p>
        </w:tc>
        <w:tc>
          <w:tcPr>
            <w:tcW w:w="8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Виды теплопередачи: теплопроводность, конвекция, излучение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2.8</w:t>
            </w:r>
          </w:p>
        </w:tc>
        <w:tc>
          <w:tcPr>
            <w:tcW w:w="8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Нагревание и охлаждение тел. Количество теплоты. Удельная теплоёмкость:</w:t>
            </w:r>
          </w:p>
          <w:p w:rsidR="00F826EA" w:rsidRDefault="00CF258E">
            <w:pPr>
              <w:pStyle w:val="normal"/>
              <w:spacing w:line="276" w:lineRule="auto"/>
              <w:ind w:left="36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ve:AlternateContent>
      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      <w:drawing>
                  <wp:inline distB="0" distT="0" distL="114300" distR="114300">
                    <wp:extent cx="1395730" cy="401320"/>
                    <wp:effectExtent b="0" l="0" r="0" t="0"/>
                    <wp:docPr id="27" name=""/>
                    <a:graphic>
                      <a:graphicData uri="http://schemas.microsoft.com/office/word/2010/wordprocessingShape">
                        <wps:wsp>
                          <wps:cNvSpPr/>
                          <wps:cNvPr id="28" name="Shape 28"/>
                          <wps:spPr>
                            <a:xfrm>
                              <a:off x="4654485" y="3585690"/>
                              <a:ext cx="1383030" cy="38862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1270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ve:Fallback>
                <w:r>
                  <w:rPr>
                    <w:noProof/>
                  </w:rPr>
                  <w:drawing>
                    <wp:inline distT="0" distB="0" distL="114300" distR="114300">
                      <wp:extent cx="1395730" cy="401320"/>
                      <wp:effectExtent l="0" t="0" r="0" b="0"/>
                      <wp:docPr id="27" name="image59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59.png"/>
                              <pic:cNvPicPr preferRelativeResize="0"/>
                            </pic:nvPicPr>
                            <pic:blipFill>
                              <a:blip r:embed="rId20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95730" cy="401320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ve:Fallback>
            </ve:AlternateContent>
            <w:r>
              <w:rPr>
                <w:noProof/>
              </w:rPr>
              <w:drawing>
                <wp:inline distT="0" distB="0" distL="114300" distR="114300">
                  <wp:extent cx="1383030" cy="388620"/>
                  <wp:effectExtent l="0" t="0" r="0" b="0"/>
                  <wp:docPr id="44" name="image3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5.png"/>
                          <pic:cNvPicPr preferRelativeResize="0"/>
                        </pic:nvPicPr>
                        <pic:blipFill>
                          <a:blip r:embed="rId233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3030" cy="3886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F826EA" w:rsidRDefault="00F826EA">
            <w:pPr>
              <w:pStyle w:val="normal"/>
              <w:ind w:left="365"/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2.9</w:t>
            </w:r>
          </w:p>
        </w:tc>
        <w:tc>
          <w:tcPr>
            <w:tcW w:w="8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Закон сохранения энергии в тепловых процессах. Уравнение теплового баланса:</w:t>
            </w:r>
          </w:p>
          <w:p w:rsidR="00F826EA" w:rsidRDefault="00CF258E">
            <w:pPr>
              <w:pStyle w:val="normal"/>
              <w:spacing w:line="276" w:lineRule="auto"/>
              <w:ind w:left="36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ve:AlternateContent>
      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      <w:drawing>
                  <wp:inline distB="0" distT="0" distL="114300" distR="114300">
                    <wp:extent cx="1407160" cy="378460"/>
                    <wp:effectExtent b="0" l="0" r="0" t="0"/>
                    <wp:docPr id="28" name=""/>
                    <a:graphic>
                      <a:graphicData uri="http://schemas.microsoft.com/office/word/2010/wordprocessingShape">
                        <wps:wsp>
                          <wps:cNvSpPr/>
                          <wps:cNvPr id="29" name="Shape 29"/>
                          <wps:spPr>
                            <a:xfrm>
                              <a:off x="4648770" y="3597120"/>
                              <a:ext cx="1394460" cy="36576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1270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ve:Fallback>
                <w:r>
                  <w:rPr>
                    <w:noProof/>
                  </w:rPr>
                  <w:drawing>
                    <wp:inline distT="0" distB="0" distL="114300" distR="114300">
                      <wp:extent cx="1407160" cy="378460"/>
                      <wp:effectExtent l="0" t="0" r="0" b="0"/>
                      <wp:docPr id="28" name="image60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60.png"/>
                              <pic:cNvPicPr preferRelativeResize="0"/>
                            </pic:nvPicPr>
                            <pic:blipFill>
                              <a:blip r:embed="rId20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407160" cy="378460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ve:Fallback>
            </ve:AlternateContent>
            <w:r>
              <w:rPr>
                <w:noProof/>
              </w:rPr>
              <w:drawing>
                <wp:inline distT="0" distB="0" distL="114300" distR="114300">
                  <wp:extent cx="1394460" cy="365760"/>
                  <wp:effectExtent l="0" t="0" r="0" b="0"/>
                  <wp:docPr id="43" name="image1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7.png"/>
                          <pic:cNvPicPr preferRelativeResize="0"/>
                        </pic:nvPicPr>
                        <pic:blipFill>
                          <a:blip r:embed="rId23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4460" cy="3657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F826EA" w:rsidRDefault="00F826EA">
            <w:pPr>
              <w:pStyle w:val="normal"/>
              <w:ind w:left="365"/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2.10</w:t>
            </w:r>
          </w:p>
        </w:tc>
        <w:tc>
          <w:tcPr>
            <w:tcW w:w="8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Испарение и конденсация. Изменение внутренней энергии в процессе испарения и конденсации. Кипение жидкости. Удельная теплота парообразования:</w:t>
            </w:r>
            <w:r>
              <w:rPr>
                <w:i/>
                <w:color w:val="000000"/>
                <w:sz w:val="24"/>
                <w:szCs w:val="24"/>
              </w:rPr>
              <w:t xml:space="preserve"> L = Q/</w:t>
            </w:r>
            <w:proofErr w:type="spellStart"/>
            <w:r>
              <w:rPr>
                <w:i/>
                <w:color w:val="000000"/>
                <w:sz w:val="24"/>
                <w:szCs w:val="24"/>
              </w:rPr>
              <w:t>m</w:t>
            </w:r>
            <w:proofErr w:type="spellEnd"/>
          </w:p>
          <w:p w:rsidR="00F826EA" w:rsidRDefault="00F826EA">
            <w:pPr>
              <w:pStyle w:val="normal"/>
              <w:spacing w:line="336" w:lineRule="auto"/>
              <w:ind w:left="365"/>
              <w:jc w:val="both"/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2.11</w:t>
            </w:r>
          </w:p>
        </w:tc>
        <w:tc>
          <w:tcPr>
            <w:tcW w:w="8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Влажность воздуха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lastRenderedPageBreak/>
              <w:t>2.12</w:t>
            </w:r>
          </w:p>
        </w:tc>
        <w:tc>
          <w:tcPr>
            <w:tcW w:w="8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Плавление и кристаллизация. Изменение внутренней энергии при плавлении и кристаллизации. Удельная теплота плавления:</w:t>
            </w:r>
          </w:p>
          <w:p w:rsidR="00F826EA" w:rsidRDefault="00CF258E">
            <w:pPr>
              <w:pStyle w:val="normal"/>
              <w:spacing w:line="276" w:lineRule="auto"/>
              <w:ind w:left="36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ve:AlternateContent>
      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      <w:drawing>
                  <wp:inline distB="0" distT="0" distL="114300" distR="114300">
                    <wp:extent cx="721360" cy="664210"/>
                    <wp:effectExtent b="0" l="0" r="0" t="0"/>
                    <wp:docPr id="29" name=""/>
                    <a:graphic>
                      <a:graphicData uri="http://schemas.microsoft.com/office/word/2010/wordprocessingShape">
                        <wps:wsp>
                          <wps:cNvSpPr/>
                          <wps:cNvPr id="30" name="Shape 30"/>
                          <wps:spPr>
                            <a:xfrm>
                              <a:off x="4991670" y="3454245"/>
                              <a:ext cx="708660" cy="65151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1270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ve:Fallback>
                <w:r>
                  <w:rPr>
                    <w:noProof/>
                  </w:rPr>
                  <w:drawing>
                    <wp:inline distT="0" distB="0" distL="114300" distR="114300">
                      <wp:extent cx="721360" cy="664210"/>
                      <wp:effectExtent l="0" t="0" r="0" b="0"/>
                      <wp:docPr id="29" name="image61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61.png"/>
                              <pic:cNvPicPr preferRelativeResize="0"/>
                            </pic:nvPicPr>
                            <pic:blipFill>
                              <a:blip r:embed="rId20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21360" cy="664210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ve:Fallback>
            </ve:AlternateContent>
            <w:r>
              <w:rPr>
                <w:noProof/>
              </w:rPr>
              <w:drawing>
                <wp:inline distT="0" distB="0" distL="114300" distR="114300">
                  <wp:extent cx="708660" cy="651510"/>
                  <wp:effectExtent l="0" t="0" r="0" b="0"/>
                  <wp:docPr id="42" name="image2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1.png"/>
                          <pic:cNvPicPr preferRelativeResize="0"/>
                        </pic:nvPicPr>
                        <pic:blipFill>
                          <a:blip r:embed="rId23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8660" cy="65151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F826EA" w:rsidRDefault="00F826EA">
            <w:pPr>
              <w:pStyle w:val="normal"/>
              <w:ind w:left="365"/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2.13</w:t>
            </w:r>
          </w:p>
        </w:tc>
        <w:tc>
          <w:tcPr>
            <w:tcW w:w="8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 xml:space="preserve">Внутренняя энергия сгорания топлива. Удельная теплота сгорания топлива: </w:t>
            </w:r>
            <w:proofErr w:type="spellStart"/>
            <w:r>
              <w:rPr>
                <w:i/>
                <w:color w:val="000000"/>
                <w:sz w:val="24"/>
                <w:szCs w:val="24"/>
              </w:rPr>
              <w:t>q</w:t>
            </w:r>
            <w:proofErr w:type="spellEnd"/>
            <w:r>
              <w:rPr>
                <w:i/>
                <w:color w:val="000000"/>
                <w:sz w:val="24"/>
                <w:szCs w:val="24"/>
              </w:rPr>
              <w:t xml:space="preserve"> = Q/</w:t>
            </w:r>
            <w:proofErr w:type="spellStart"/>
            <w:r>
              <w:rPr>
                <w:i/>
                <w:color w:val="000000"/>
                <w:sz w:val="24"/>
                <w:szCs w:val="24"/>
              </w:rPr>
              <w:t>m</w:t>
            </w:r>
            <w:proofErr w:type="spellEnd"/>
          </w:p>
          <w:p w:rsidR="00F826EA" w:rsidRDefault="00F826EA">
            <w:pPr>
              <w:pStyle w:val="normal"/>
              <w:spacing w:line="336" w:lineRule="auto"/>
              <w:ind w:left="365"/>
              <w:jc w:val="both"/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2.14</w:t>
            </w:r>
          </w:p>
        </w:tc>
        <w:tc>
          <w:tcPr>
            <w:tcW w:w="8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Принципы работы тепловых двигателей. КПД теплового двигателя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2.15</w:t>
            </w:r>
          </w:p>
        </w:tc>
        <w:tc>
          <w:tcPr>
            <w:tcW w:w="8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4"/>
                <w:szCs w:val="24"/>
              </w:rPr>
              <w:t>Практические работы</w:t>
            </w:r>
          </w:p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Измерение удельной теплоёмкости металлического цилиндра; количества теплоты, полученного водой комнатной температуры фиксированной массы, в которую опущен нагретый цилин</w:t>
            </w:r>
            <w:r>
              <w:rPr>
                <w:color w:val="000000"/>
                <w:sz w:val="24"/>
                <w:szCs w:val="24"/>
              </w:rPr>
              <w:t>др; количества теплоты, отданного нагретым цилиндром, после опускания его в воду комнатной температуры; относительной влажности воздуха; удельной теплоты плавления льда. Исследование изменения температуры воды при различных условиях; явления теплообмена пр</w:t>
            </w:r>
            <w:r>
              <w:rPr>
                <w:color w:val="000000"/>
                <w:sz w:val="24"/>
                <w:szCs w:val="24"/>
              </w:rPr>
              <w:t>и смешивании холодной и горячей воды; процесса испарения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2.16</w:t>
            </w:r>
          </w:p>
        </w:tc>
        <w:tc>
          <w:tcPr>
            <w:tcW w:w="8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i/>
                <w:color w:val="000000"/>
                <w:sz w:val="24"/>
                <w:szCs w:val="24"/>
              </w:rPr>
              <w:t>Физические явления в природе:</w:t>
            </w:r>
            <w:r>
              <w:rPr>
                <w:color w:val="000000"/>
                <w:sz w:val="24"/>
                <w:szCs w:val="24"/>
              </w:rPr>
              <w:t xml:space="preserve"> поверхностное натяжение и капиллярные явления в природе, кристаллы в природе, излучение Солнца, замерзание водоёмов, морские бризы; образование росы, тумана, инея, снега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2.17</w:t>
            </w:r>
          </w:p>
        </w:tc>
        <w:tc>
          <w:tcPr>
            <w:tcW w:w="8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proofErr w:type="gramStart"/>
            <w:r>
              <w:rPr>
                <w:i/>
                <w:color w:val="000000"/>
                <w:sz w:val="24"/>
                <w:szCs w:val="24"/>
              </w:rPr>
              <w:t>Технические устройства:</w:t>
            </w:r>
            <w:r>
              <w:rPr>
                <w:color w:val="000000"/>
                <w:sz w:val="24"/>
                <w:szCs w:val="24"/>
              </w:rPr>
              <w:t xml:space="preserve"> капилляры, примеры использования кристаллов, жидкостный</w:t>
            </w:r>
            <w:r>
              <w:rPr>
                <w:color w:val="000000"/>
                <w:sz w:val="24"/>
                <w:szCs w:val="24"/>
              </w:rPr>
              <w:t xml:space="preserve"> термометр, датчик температуры, термос, система отопления домов, гигрометры, психрометр, паровая турбина, двигатель внутреннего сгорания</w:t>
            </w:r>
            <w:proofErr w:type="gramEnd"/>
          </w:p>
        </w:tc>
      </w:tr>
      <w:tr w:rsidR="00F826EA">
        <w:trPr>
          <w:cantSplit/>
          <w:trHeight w:val="144"/>
          <w:tblHeader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8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ЭЛЕКТРОМАГНИТНЫЕ ЯВЛЕНИЯ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3.1</w:t>
            </w:r>
          </w:p>
        </w:tc>
        <w:tc>
          <w:tcPr>
            <w:tcW w:w="8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Электризация тел. Два вида электрических зарядов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3.2</w:t>
            </w:r>
          </w:p>
        </w:tc>
        <w:tc>
          <w:tcPr>
            <w:tcW w:w="8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Взаимодействие заряженных тел. Закон Кулона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3.3</w:t>
            </w:r>
          </w:p>
        </w:tc>
        <w:tc>
          <w:tcPr>
            <w:tcW w:w="8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Закон сохранения электрического заряда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3.4</w:t>
            </w:r>
          </w:p>
        </w:tc>
        <w:tc>
          <w:tcPr>
            <w:tcW w:w="8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Электрическое поле. Напряжённость электрического поля. Принцип суперпозиции электрических полей (на качественном уровне)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3.5</w:t>
            </w:r>
          </w:p>
        </w:tc>
        <w:tc>
          <w:tcPr>
            <w:tcW w:w="8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Носители электрических зарядов. Действие электрического поля на электрические заряды. Проводники и диэлектрики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lastRenderedPageBreak/>
              <w:t>3.6</w:t>
            </w:r>
          </w:p>
        </w:tc>
        <w:tc>
          <w:tcPr>
            <w:tcW w:w="8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Постоянный электрический ток. Действия электрического тока. Сила тока. Напряжение.</w:t>
            </w:r>
          </w:p>
          <w:p w:rsidR="00F826EA" w:rsidRDefault="00CF258E">
            <w:pPr>
              <w:pStyle w:val="normal"/>
              <w:spacing w:line="336" w:lineRule="auto"/>
              <w:ind w:left="365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4"/>
                <w:szCs w:val="24"/>
              </w:rPr>
              <w:t xml:space="preserve">I = </w:t>
            </w:r>
            <w:proofErr w:type="spellStart"/>
            <w:r>
              <w:rPr>
                <w:i/>
                <w:color w:val="000000"/>
                <w:sz w:val="24"/>
                <w:szCs w:val="24"/>
              </w:rPr>
              <w:t>q</w:t>
            </w:r>
            <w:proofErr w:type="spellEnd"/>
            <w:r>
              <w:rPr>
                <w:i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i/>
                <w:color w:val="000000"/>
                <w:sz w:val="24"/>
                <w:szCs w:val="24"/>
              </w:rPr>
              <w:t>t</w:t>
            </w:r>
            <w:proofErr w:type="spellEnd"/>
            <w:r>
              <w:rPr>
                <w:i/>
                <w:color w:val="000000"/>
                <w:sz w:val="24"/>
                <w:szCs w:val="24"/>
              </w:rPr>
              <w:t xml:space="preserve"> , U = A/</w:t>
            </w:r>
            <w:proofErr w:type="spellStart"/>
            <w:r>
              <w:rPr>
                <w:i/>
                <w:color w:val="000000"/>
                <w:sz w:val="24"/>
                <w:szCs w:val="24"/>
              </w:rPr>
              <w:t>q</w:t>
            </w:r>
            <w:proofErr w:type="spellEnd"/>
          </w:p>
          <w:p w:rsidR="00F826EA" w:rsidRDefault="00F826EA">
            <w:pPr>
              <w:pStyle w:val="normal"/>
              <w:spacing w:line="336" w:lineRule="auto"/>
              <w:ind w:left="36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:rsidR="00F826EA" w:rsidRDefault="00F826EA">
            <w:pPr>
              <w:pStyle w:val="normal"/>
              <w:spacing w:line="336" w:lineRule="auto"/>
              <w:ind w:left="365"/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3.7</w:t>
            </w:r>
          </w:p>
        </w:tc>
        <w:tc>
          <w:tcPr>
            <w:tcW w:w="8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Электрическое сопротивление. Уде</w:t>
            </w:r>
            <w:r>
              <w:rPr>
                <w:color w:val="000000"/>
                <w:sz w:val="24"/>
                <w:szCs w:val="24"/>
              </w:rPr>
              <w:t>льное электрическое сопротивление:</w:t>
            </w:r>
          </w:p>
          <w:p w:rsidR="00F826EA" w:rsidRDefault="00CF258E">
            <w:pPr>
              <w:pStyle w:val="normal"/>
              <w:spacing w:line="336" w:lineRule="auto"/>
              <w:ind w:left="365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4"/>
                <w:szCs w:val="24"/>
              </w:rPr>
              <w:t xml:space="preserve">R = </w:t>
            </w:r>
            <w:proofErr w:type="spellStart"/>
            <w:r>
              <w:rPr>
                <w:i/>
                <w:color w:val="000000"/>
                <w:sz w:val="24"/>
                <w:szCs w:val="24"/>
              </w:rPr>
              <w:t>pl</w:t>
            </w:r>
            <w:proofErr w:type="spellEnd"/>
            <w:r>
              <w:rPr>
                <w:i/>
                <w:color w:val="000000"/>
                <w:sz w:val="24"/>
                <w:szCs w:val="24"/>
              </w:rPr>
              <w:t>/S</w:t>
            </w:r>
          </w:p>
          <w:p w:rsidR="00F826EA" w:rsidRDefault="00F826EA">
            <w:pPr>
              <w:pStyle w:val="normal"/>
              <w:spacing w:line="336" w:lineRule="auto"/>
              <w:ind w:left="365"/>
              <w:jc w:val="both"/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3.8</w:t>
            </w:r>
          </w:p>
        </w:tc>
        <w:tc>
          <w:tcPr>
            <w:tcW w:w="8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Закон Ома для участка электрической цепи:</w:t>
            </w:r>
            <w:r>
              <w:rPr>
                <w:i/>
                <w:color w:val="000000"/>
                <w:sz w:val="24"/>
                <w:szCs w:val="24"/>
              </w:rPr>
              <w:t xml:space="preserve"> I = U/R</w:t>
            </w:r>
          </w:p>
          <w:p w:rsidR="00F826EA" w:rsidRDefault="00F826EA">
            <w:pPr>
              <w:pStyle w:val="normal"/>
              <w:spacing w:line="336" w:lineRule="auto"/>
              <w:ind w:left="365"/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3.9</w:t>
            </w:r>
          </w:p>
        </w:tc>
        <w:tc>
          <w:tcPr>
            <w:tcW w:w="8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Последовательное соединение проводников:</w:t>
            </w:r>
          </w:p>
          <w:p w:rsidR="00F826EA" w:rsidRDefault="00CF258E">
            <w:pPr>
              <w:pStyle w:val="normal"/>
              <w:spacing w:line="276" w:lineRule="auto"/>
              <w:ind w:left="36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ve:AlternateContent>
      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      <w:drawing>
                  <wp:inline distB="0" distT="0" distL="114300" distR="114300">
                    <wp:extent cx="2813050" cy="572770"/>
                    <wp:effectExtent b="0" l="0" r="0" t="0"/>
                    <wp:docPr id="30" name=""/>
                    <a:graphic>
                      <a:graphicData uri="http://schemas.microsoft.com/office/word/2010/wordprocessingShape">
                        <wps:wsp>
                          <wps:cNvSpPr/>
                          <wps:cNvPr id="31" name="Shape 31"/>
                          <wps:spPr>
                            <a:xfrm>
                              <a:off x="3945825" y="3499965"/>
                              <a:ext cx="2800350" cy="56007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1270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ve:Fallback>
                <w:r>
                  <w:rPr>
                    <w:noProof/>
                  </w:rPr>
                  <w:drawing>
                    <wp:inline distT="0" distB="0" distL="114300" distR="114300">
                      <wp:extent cx="2813050" cy="572770"/>
                      <wp:effectExtent l="0" t="0" r="0" b="0"/>
                      <wp:docPr id="30" name="image62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62.png"/>
                              <pic:cNvPicPr preferRelativeResize="0"/>
                            </pic:nvPicPr>
                            <pic:blipFill>
                              <a:blip r:embed="rId20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813050" cy="572770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ve:Fallback>
            </ve:AlternateContent>
            <w:r>
              <w:rPr>
                <w:noProof/>
              </w:rPr>
              <w:drawing>
                <wp:inline distT="0" distB="0" distL="114300" distR="114300">
                  <wp:extent cx="2800350" cy="560070"/>
                  <wp:effectExtent l="0" t="0" r="0" b="0"/>
                  <wp:docPr id="41" name="image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23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0350" cy="56007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F826EA" w:rsidRDefault="00CF258E">
            <w:pPr>
              <w:pStyle w:val="normal"/>
              <w:spacing w:line="336" w:lineRule="auto"/>
              <w:ind w:left="36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Параллельное соединение проводников равного сопротивления:</w:t>
            </w:r>
          </w:p>
          <w:p w:rsidR="00F826EA" w:rsidRDefault="00CF258E">
            <w:pPr>
              <w:pStyle w:val="normal"/>
              <w:spacing w:line="276" w:lineRule="auto"/>
              <w:ind w:left="36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ve:AlternateContent>
      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      <w:drawing>
                  <wp:inline distB="0" distT="0" distL="114300" distR="114300">
                    <wp:extent cx="2240915" cy="664210"/>
                    <wp:effectExtent b="0" l="0" r="0" t="0"/>
                    <wp:docPr id="31" name=""/>
                    <a:graphic>
                      <a:graphicData uri="http://schemas.microsoft.com/office/word/2010/wordprocessingShape">
                        <wps:wsp>
                          <wps:cNvSpPr/>
                          <wps:cNvPr id="32" name="Shape 32"/>
                          <wps:spPr>
                            <a:xfrm>
                              <a:off x="4231893" y="3454245"/>
                              <a:ext cx="2228215" cy="65151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1270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ve:Fallback>
                <w:r>
                  <w:rPr>
                    <w:noProof/>
                  </w:rPr>
                  <w:drawing>
                    <wp:inline distT="0" distB="0" distL="114300" distR="114300">
                      <wp:extent cx="2240915" cy="664210"/>
                      <wp:effectExtent l="0" t="0" r="0" b="0"/>
                      <wp:docPr id="31" name="image63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63.png"/>
                              <pic:cNvPicPr preferRelativeResize="0"/>
                            </pic:nvPicPr>
                            <pic:blipFill>
                              <a:blip r:embed="rId20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240915" cy="664210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ve:Fallback>
            </ve:AlternateContent>
            <w:r>
              <w:rPr>
                <w:noProof/>
              </w:rPr>
              <w:drawing>
                <wp:inline distT="0" distB="0" distL="114300" distR="114300">
                  <wp:extent cx="2228215" cy="651510"/>
                  <wp:effectExtent l="0" t="0" r="0" b="0"/>
                  <wp:docPr id="37" name="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23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8215" cy="65151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F826EA" w:rsidRDefault="00CF258E">
            <w:pPr>
              <w:pStyle w:val="normal"/>
              <w:spacing w:line="336" w:lineRule="auto"/>
              <w:ind w:left="365"/>
            </w:pPr>
            <w:r>
              <w:rPr>
                <w:color w:val="000000"/>
                <w:sz w:val="24"/>
                <w:szCs w:val="24"/>
              </w:rPr>
              <w:t>Смешанные соединения проводников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3.10</w:t>
            </w:r>
          </w:p>
        </w:tc>
        <w:tc>
          <w:tcPr>
            <w:tcW w:w="8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 xml:space="preserve">Работа и мощность электрического тока. </w:t>
            </w:r>
            <w:r>
              <w:rPr>
                <w:i/>
                <w:color w:val="000000"/>
                <w:sz w:val="24"/>
                <w:szCs w:val="24"/>
              </w:rPr>
              <w:t xml:space="preserve">A = </w:t>
            </w:r>
            <w:proofErr w:type="spellStart"/>
            <w:r>
              <w:rPr>
                <w:i/>
                <w:color w:val="000000"/>
                <w:sz w:val="24"/>
                <w:szCs w:val="24"/>
              </w:rPr>
              <w:t>UIt</w:t>
            </w:r>
            <w:proofErr w:type="spellEnd"/>
            <w:r>
              <w:rPr>
                <w:i/>
                <w:color w:val="000000"/>
                <w:sz w:val="24"/>
                <w:szCs w:val="24"/>
              </w:rPr>
              <w:t>, P = UI</w:t>
            </w:r>
          </w:p>
          <w:p w:rsidR="00F826EA" w:rsidRDefault="00F826EA">
            <w:pPr>
              <w:pStyle w:val="normal"/>
              <w:spacing w:line="336" w:lineRule="auto"/>
              <w:ind w:left="365"/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3.11</w:t>
            </w:r>
          </w:p>
        </w:tc>
        <w:tc>
          <w:tcPr>
            <w:tcW w:w="8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Закон Джоуля – Ленца:</w:t>
            </w:r>
          </w:p>
          <w:p w:rsidR="00F826EA" w:rsidRDefault="00CF258E">
            <w:pPr>
              <w:pStyle w:val="normal"/>
              <w:spacing w:line="276" w:lineRule="auto"/>
              <w:ind w:left="36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ve:AlternateContent>
      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      <w:drawing>
                  <wp:inline distB="0" distT="0" distL="114300" distR="114300">
                    <wp:extent cx="1075690" cy="447040"/>
                    <wp:effectExtent b="0" l="0" r="0" t="0"/>
                    <wp:docPr id="32" name=""/>
                    <a:graphic>
                      <a:graphicData uri="http://schemas.microsoft.com/office/word/2010/wordprocessingShape">
                        <wps:wsp>
                          <wps:cNvSpPr/>
                          <wps:cNvPr id="33" name="Shape 33"/>
                          <wps:spPr>
                            <a:xfrm>
                              <a:off x="4814505" y="3562830"/>
                              <a:ext cx="1062990" cy="4343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1270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ve:Fallback>
                <w:r>
                  <w:rPr>
                    <w:noProof/>
                  </w:rPr>
                  <w:drawing>
                    <wp:inline distT="0" distB="0" distL="114300" distR="114300">
                      <wp:extent cx="1075690" cy="447040"/>
                      <wp:effectExtent l="0" t="0" r="0" b="0"/>
                      <wp:docPr id="32" name="image64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64.png"/>
                              <pic:cNvPicPr preferRelativeResize="0"/>
                            </pic:nvPicPr>
                            <pic:blipFill>
                              <a:blip r:embed="rId20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075690" cy="447040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ve:Fallback>
            </ve:AlternateContent>
            <w:r>
              <w:rPr>
                <w:noProof/>
              </w:rPr>
              <w:drawing>
                <wp:inline distT="0" distB="0" distL="114300" distR="114300">
                  <wp:extent cx="1062990" cy="434340"/>
                  <wp:effectExtent l="0" t="0" r="0" b="0"/>
                  <wp:docPr id="36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23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2990" cy="4343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F826EA" w:rsidRDefault="00F826EA">
            <w:pPr>
              <w:pStyle w:val="normal"/>
              <w:ind w:left="365"/>
            </w:pPr>
          </w:p>
        </w:tc>
      </w:tr>
      <w:tr w:rsidR="00F826EA">
        <w:trPr>
          <w:cantSplit/>
          <w:trHeight w:val="144"/>
          <w:tblHeader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3.12</w:t>
            </w:r>
          </w:p>
        </w:tc>
        <w:tc>
          <w:tcPr>
            <w:tcW w:w="8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 xml:space="preserve">Опыт Эрстеда. Магнитное поле прямого проводника с током. Линии магнитной индукции 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3.13</w:t>
            </w:r>
          </w:p>
        </w:tc>
        <w:tc>
          <w:tcPr>
            <w:tcW w:w="8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 xml:space="preserve">Магнитное поле постоянного магнита. Взаимодействие постоянных магнитов 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3.14</w:t>
            </w:r>
          </w:p>
        </w:tc>
        <w:tc>
          <w:tcPr>
            <w:tcW w:w="8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Действие магнитного поля на проводник с током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3.15</w:t>
            </w:r>
          </w:p>
        </w:tc>
        <w:tc>
          <w:tcPr>
            <w:tcW w:w="8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Опыты Фарадея. Явление электромагнитной индукции. Правило Ленца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lastRenderedPageBreak/>
              <w:t>3.16</w:t>
            </w:r>
          </w:p>
        </w:tc>
        <w:tc>
          <w:tcPr>
            <w:tcW w:w="8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4"/>
                <w:szCs w:val="24"/>
              </w:rPr>
              <w:t>Практические работы</w:t>
            </w:r>
          </w:p>
          <w:p w:rsidR="00F826EA" w:rsidRDefault="00CF258E">
            <w:pPr>
              <w:pStyle w:val="normal"/>
              <w:spacing w:line="336" w:lineRule="auto"/>
              <w:ind w:left="365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Измерение электрического сопротивления резистора; мощности электрического тока; работы электрического тока.</w:t>
            </w:r>
          </w:p>
          <w:p w:rsidR="00F826EA" w:rsidRDefault="00CF258E">
            <w:pPr>
              <w:pStyle w:val="normal"/>
              <w:spacing w:line="336" w:lineRule="auto"/>
              <w:ind w:left="365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>
              <w:rPr>
                <w:color w:val="000000"/>
                <w:sz w:val="24"/>
                <w:szCs w:val="24"/>
              </w:rPr>
              <w:t>сследование зависимости силы тока, возникающего в проводнике (резисторы, лампочка), от напряжения на концах проводника; зависимости сопротивления от длины проводника, площади его поперечного сечения и удельного сопротивления.</w:t>
            </w:r>
          </w:p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Проверка правила для электриче</w:t>
            </w:r>
            <w:r>
              <w:rPr>
                <w:color w:val="000000"/>
                <w:sz w:val="24"/>
                <w:szCs w:val="24"/>
              </w:rPr>
              <w:t>ского напряжения при последовательном соединении проводников; правила для силы электрического тока при параллельном соединении проводников (резисторы и лампочка)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3.17</w:t>
            </w:r>
          </w:p>
        </w:tc>
        <w:tc>
          <w:tcPr>
            <w:tcW w:w="8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i/>
                <w:color w:val="000000"/>
                <w:sz w:val="24"/>
                <w:szCs w:val="24"/>
              </w:rPr>
              <w:t>Физические явления в природе:</w:t>
            </w:r>
            <w:r>
              <w:rPr>
                <w:color w:val="000000"/>
                <w:sz w:val="24"/>
                <w:szCs w:val="24"/>
              </w:rPr>
              <w:t xml:space="preserve"> электрические явления в атмосфере, электричество живых орг</w:t>
            </w:r>
            <w:r>
              <w:rPr>
                <w:color w:val="000000"/>
                <w:sz w:val="24"/>
                <w:szCs w:val="24"/>
              </w:rPr>
              <w:t>анизмов, магнитное поле Земли, дрейф полюсов, роль магнитного поля для жизни на Земле, полярное сияние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3.18</w:t>
            </w:r>
          </w:p>
        </w:tc>
        <w:tc>
          <w:tcPr>
            <w:tcW w:w="8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proofErr w:type="gramStart"/>
            <w:r>
              <w:rPr>
                <w:i/>
                <w:color w:val="000000"/>
                <w:sz w:val="24"/>
                <w:szCs w:val="24"/>
              </w:rPr>
              <w:t>Технические устройства:</w:t>
            </w:r>
            <w:r>
              <w:rPr>
                <w:color w:val="000000"/>
                <w:sz w:val="24"/>
                <w:szCs w:val="24"/>
              </w:rPr>
              <w:t xml:space="preserve"> электроскоп, амперметр, вольтметр, реостат, счётчик электрической энергии, электроосветительные приборы, нагревательные электроприборы (примеры), электрические предохранители, электромагнит, электродвигатель постоянного тока, генератор постоянного тока</w:t>
            </w:r>
            <w:proofErr w:type="gramEnd"/>
          </w:p>
        </w:tc>
      </w:tr>
      <w:tr w:rsidR="00F826EA">
        <w:trPr>
          <w:cantSplit/>
          <w:trHeight w:val="144"/>
          <w:tblHeader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.19</w:t>
            </w:r>
          </w:p>
        </w:tc>
        <w:tc>
          <w:tcPr>
            <w:tcW w:w="8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Электромагнитные волны. Шкала электромагнитных волн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3.20</w:t>
            </w:r>
          </w:p>
        </w:tc>
        <w:tc>
          <w:tcPr>
            <w:tcW w:w="8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Лучевая модель света. Прямолинейное распространение света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3.21</w:t>
            </w:r>
          </w:p>
        </w:tc>
        <w:tc>
          <w:tcPr>
            <w:tcW w:w="8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Закон отражения света. Плоское зеркало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3.22</w:t>
            </w:r>
          </w:p>
        </w:tc>
        <w:tc>
          <w:tcPr>
            <w:tcW w:w="8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 xml:space="preserve">Преломление света. Закон преломления света 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3.23</w:t>
            </w:r>
          </w:p>
        </w:tc>
        <w:tc>
          <w:tcPr>
            <w:tcW w:w="8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Дисперсия света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3.24</w:t>
            </w:r>
          </w:p>
        </w:tc>
        <w:tc>
          <w:tcPr>
            <w:tcW w:w="8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 xml:space="preserve">Линза. Ход лучей в линзе. Фокусное расстояние линзы. Оптическая сила линзы: </w:t>
            </w:r>
            <w:r>
              <w:rPr>
                <w:i/>
                <w:color w:val="000000"/>
                <w:sz w:val="24"/>
                <w:szCs w:val="24"/>
              </w:rPr>
              <w:t>D</w:t>
            </w:r>
            <w:r>
              <w:rPr>
                <w:color w:val="000000"/>
                <w:sz w:val="24"/>
                <w:szCs w:val="24"/>
              </w:rPr>
              <w:t xml:space="preserve"> = 1/</w:t>
            </w:r>
            <w:r>
              <w:rPr>
                <w:i/>
                <w:color w:val="000000"/>
                <w:sz w:val="24"/>
                <w:szCs w:val="24"/>
              </w:rPr>
              <w:t>F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3.25</w:t>
            </w:r>
          </w:p>
        </w:tc>
        <w:tc>
          <w:tcPr>
            <w:tcW w:w="8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Глаз как оптическая система. Оптические приборы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lastRenderedPageBreak/>
              <w:t>3.26</w:t>
            </w:r>
          </w:p>
        </w:tc>
        <w:tc>
          <w:tcPr>
            <w:tcW w:w="8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4"/>
                <w:szCs w:val="24"/>
              </w:rPr>
              <w:t>Практические работы</w:t>
            </w:r>
          </w:p>
          <w:p w:rsidR="00F826EA" w:rsidRDefault="00CF258E">
            <w:pPr>
              <w:pStyle w:val="normal"/>
              <w:spacing w:line="336" w:lineRule="auto"/>
              <w:ind w:left="365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###</w:t>
            </w:r>
            <w:proofErr w:type="spellStart"/>
            <w:r>
              <w:rPr>
                <w:color w:val="000000"/>
                <w:sz w:val="24"/>
                <w:szCs w:val="24"/>
              </w:rPr>
              <w:t>Par###Измерение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оптической силы собирающей линзы; фокусного расстояния собирающей линзы (</w:t>
            </w:r>
            <w:r>
              <w:rPr>
                <w:color w:val="000000"/>
                <w:sz w:val="24"/>
                <w:szCs w:val="24"/>
              </w:rPr>
              <w:t>по свойству равенства размеров предмета и изображения, когда предмет расположен в двойном фокусе), показателя преломления стекла.</w:t>
            </w:r>
          </w:p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###</w:t>
            </w:r>
            <w:proofErr w:type="spellStart"/>
            <w:r>
              <w:rPr>
                <w:color w:val="000000"/>
                <w:sz w:val="24"/>
                <w:szCs w:val="24"/>
              </w:rPr>
              <w:t>Par###Исследование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свойства изображения, полученного с помощью собирающей линзы; изменения фокусного расстояния двух сложен</w:t>
            </w:r>
            <w:r>
              <w:rPr>
                <w:color w:val="000000"/>
                <w:sz w:val="24"/>
                <w:szCs w:val="24"/>
              </w:rPr>
              <w:t>ных линз; зависимости угла преломления светового луча от угла падения на границе «воздух – стекло»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3.27</w:t>
            </w:r>
          </w:p>
        </w:tc>
        <w:tc>
          <w:tcPr>
            <w:tcW w:w="8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i/>
                <w:color w:val="000000"/>
                <w:sz w:val="24"/>
                <w:szCs w:val="24"/>
              </w:rPr>
              <w:t>Физические явления в природе:</w:t>
            </w:r>
            <w:r>
              <w:rPr>
                <w:color w:val="000000"/>
                <w:sz w:val="24"/>
                <w:szCs w:val="24"/>
              </w:rPr>
              <w:t xml:space="preserve"> затмения Солнца и Луны, цвета тел, оптические явления в атмосфере (цвет неба, рефракция, радуга, мираж)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3.28</w:t>
            </w:r>
          </w:p>
        </w:tc>
        <w:tc>
          <w:tcPr>
            <w:tcW w:w="8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i/>
                <w:color w:val="000000"/>
                <w:sz w:val="24"/>
                <w:szCs w:val="24"/>
              </w:rPr>
              <w:t>Технические устройства:</w:t>
            </w:r>
            <w:r>
              <w:rPr>
                <w:color w:val="000000"/>
                <w:sz w:val="24"/>
                <w:szCs w:val="24"/>
              </w:rPr>
              <w:t xml:space="preserve"> очки, перископ, фотоаппарат, оптические </w:t>
            </w:r>
            <w:proofErr w:type="spellStart"/>
            <w:r>
              <w:rPr>
                <w:color w:val="000000"/>
                <w:sz w:val="24"/>
                <w:szCs w:val="24"/>
              </w:rPr>
              <w:t>световоды</w:t>
            </w:r>
            <w:proofErr w:type="spellEnd"/>
          </w:p>
        </w:tc>
      </w:tr>
      <w:tr w:rsidR="00F826EA">
        <w:trPr>
          <w:cantSplit/>
          <w:trHeight w:val="144"/>
          <w:tblHeader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8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КВАНТОВЫЕ ЯВЛЕНИЯ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4.1</w:t>
            </w:r>
          </w:p>
        </w:tc>
        <w:tc>
          <w:tcPr>
            <w:tcW w:w="8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Радиоактивность. Альфа-, бет</w:t>
            </w:r>
            <w:proofErr w:type="gramStart"/>
            <w:r>
              <w:rPr>
                <w:color w:val="000000"/>
                <w:sz w:val="24"/>
                <w:szCs w:val="24"/>
              </w:rPr>
              <w:t>а-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, гамма-излучения. Реакции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альфа-и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</w:rPr>
              <w:t xml:space="preserve"> бета-распада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4.2</w:t>
            </w:r>
          </w:p>
        </w:tc>
        <w:tc>
          <w:tcPr>
            <w:tcW w:w="8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Опыты Резерфорда по рассеянию альфа-частиц. Планетарная модель атома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4.3</w:t>
            </w:r>
          </w:p>
        </w:tc>
        <w:tc>
          <w:tcPr>
            <w:tcW w:w="8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Состав атомного ядра. Изотопы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4.4</w:t>
            </w:r>
          </w:p>
        </w:tc>
        <w:tc>
          <w:tcPr>
            <w:tcW w:w="8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Период полураспада атомных ядер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4.5</w:t>
            </w:r>
          </w:p>
        </w:tc>
        <w:tc>
          <w:tcPr>
            <w:tcW w:w="8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color w:val="000000"/>
                <w:sz w:val="24"/>
                <w:szCs w:val="24"/>
              </w:rPr>
              <w:t>Ядерные реакции. Законы сохранения зарядового и массового чисел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4.6</w:t>
            </w:r>
          </w:p>
        </w:tc>
        <w:tc>
          <w:tcPr>
            <w:tcW w:w="8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i/>
                <w:color w:val="000000"/>
                <w:sz w:val="24"/>
                <w:szCs w:val="24"/>
              </w:rPr>
              <w:t>Физические явления в природе:</w:t>
            </w:r>
            <w:r>
              <w:rPr>
                <w:color w:val="000000"/>
                <w:sz w:val="24"/>
                <w:szCs w:val="24"/>
              </w:rPr>
              <w:t xml:space="preserve"> естественный радиоактивный фон, космические лучи, радиоактивное излучение природных минералов, действие радиоактивных излучений на организм человека</w:t>
            </w:r>
          </w:p>
        </w:tc>
      </w:tr>
      <w:tr w:rsidR="00F826EA">
        <w:trPr>
          <w:cantSplit/>
          <w:trHeight w:val="144"/>
          <w:tblHeader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center"/>
            </w:pPr>
            <w:r>
              <w:rPr>
                <w:color w:val="000000"/>
                <w:sz w:val="24"/>
                <w:szCs w:val="24"/>
              </w:rPr>
              <w:t>4.7</w:t>
            </w:r>
          </w:p>
        </w:tc>
        <w:tc>
          <w:tcPr>
            <w:tcW w:w="8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F826EA" w:rsidRDefault="00CF258E">
            <w:pPr>
              <w:pStyle w:val="normal"/>
              <w:spacing w:line="336" w:lineRule="auto"/>
              <w:ind w:left="365"/>
              <w:jc w:val="both"/>
            </w:pPr>
            <w:r>
              <w:rPr>
                <w:i/>
                <w:color w:val="000000"/>
                <w:sz w:val="24"/>
                <w:szCs w:val="24"/>
              </w:rPr>
              <w:t>Технические устройства:</w:t>
            </w:r>
            <w:r>
              <w:rPr>
                <w:color w:val="000000"/>
                <w:sz w:val="24"/>
                <w:szCs w:val="24"/>
              </w:rPr>
              <w:t xml:space="preserve"> спектроскоп, индивидуальный дозиметр, камера Вильсона, ядерная энергетика</w:t>
            </w:r>
          </w:p>
        </w:tc>
      </w:tr>
    </w:tbl>
    <w:p w:rsidR="00F826EA" w:rsidRDefault="00F826EA">
      <w:pPr>
        <w:pStyle w:val="normal"/>
        <w:spacing w:line="276" w:lineRule="auto"/>
        <w:ind w:left="120"/>
        <w:rPr>
          <w:rFonts w:ascii="Calibri" w:eastAsia="Calibri" w:hAnsi="Calibri" w:cs="Calibri"/>
          <w:color w:val="000000"/>
          <w:sz w:val="22"/>
          <w:szCs w:val="22"/>
        </w:rPr>
      </w:pPr>
    </w:p>
    <w:p w:rsidR="00F826EA" w:rsidRPr="00EE72D2" w:rsidRDefault="00CF258E">
      <w:pPr>
        <w:pStyle w:val="normal"/>
        <w:spacing w:line="264" w:lineRule="auto"/>
        <w:ind w:firstLine="600"/>
        <w:rPr>
          <w:rFonts w:ascii="Quattrocento Sans" w:eastAsia="Quattrocento Sans" w:hAnsi="Quattrocento Sans" w:cs="Quattrocento Sans"/>
          <w:color w:val="000000"/>
          <w:sz w:val="22"/>
          <w:szCs w:val="22"/>
          <w:highlight w:val="white"/>
          <w:lang w:val="en-US"/>
        </w:rPr>
      </w:pPr>
      <w:r>
        <w:rPr>
          <w:color w:val="000000"/>
          <w:sz w:val="24"/>
          <w:szCs w:val="24"/>
        </w:rPr>
        <w:t>Опубликовано</w:t>
      </w:r>
      <w:r>
        <w:rPr>
          <w:color w:val="000000"/>
          <w:sz w:val="24"/>
          <w:szCs w:val="24"/>
        </w:rPr>
        <w:br/>
        <w:t xml:space="preserve">ВК </w:t>
      </w:r>
      <w:proofErr w:type="spellStart"/>
      <w:r>
        <w:rPr>
          <w:color w:val="000000"/>
          <w:sz w:val="24"/>
          <w:szCs w:val="24"/>
        </w:rPr>
        <w:t>Завуч_Директор_Советник</w:t>
      </w:r>
      <w:proofErr w:type="spellEnd"/>
      <w:r>
        <w:rPr>
          <w:color w:val="000000"/>
          <w:sz w:val="24"/>
          <w:szCs w:val="24"/>
        </w:rPr>
        <w:t xml:space="preserve"> </w:t>
      </w:r>
      <w:hyperlink r:id="rId239">
        <w:r>
          <w:rPr>
            <w:color w:val="0563C1"/>
            <w:sz w:val="24"/>
            <w:szCs w:val="24"/>
            <w:u w:val="single"/>
          </w:rPr>
          <w:t xml:space="preserve">https HYPERLINK "https://vk.com/deputy_director":// HYPERLINK "https://vk.com/deputy_director"vk HYPERLINK "https://vk.com/deputy_director". </w:t>
        </w:r>
        <w:proofErr w:type="gramStart"/>
        <w:r w:rsidRPr="00EE72D2">
          <w:rPr>
            <w:color w:val="0563C1"/>
            <w:sz w:val="24"/>
            <w:szCs w:val="24"/>
            <w:u w:val="single"/>
            <w:lang w:val="en-US"/>
          </w:rPr>
          <w:t>HYPERLINK "https://vk.com/d</w:t>
        </w:r>
        <w:r w:rsidRPr="00EE72D2">
          <w:rPr>
            <w:color w:val="0563C1"/>
            <w:sz w:val="24"/>
            <w:szCs w:val="24"/>
            <w:u w:val="single"/>
            <w:lang w:val="en-US"/>
          </w:rPr>
          <w:t>eputy_director"com HYPERLINK "https://vk.com/deputy_director"/ HYPERLINK "https://vk.com/deputy_director"deputy HYPERLINK "https://vk.com/deputy_director"_ HYPERLINK "https://vk.com/deputy_director"director</w:t>
        </w:r>
      </w:hyperlink>
      <w:r w:rsidRPr="00EE72D2">
        <w:rPr>
          <w:color w:val="000000"/>
          <w:sz w:val="24"/>
          <w:szCs w:val="24"/>
          <w:lang w:val="en-US"/>
        </w:rPr>
        <w:t xml:space="preserve">  </w:t>
      </w:r>
      <w:r w:rsidRPr="00EE72D2">
        <w:rPr>
          <w:color w:val="000000"/>
          <w:sz w:val="24"/>
          <w:szCs w:val="24"/>
          <w:lang w:val="en-US"/>
        </w:rPr>
        <w:br/>
      </w:r>
      <w:proofErr w:type="spellStart"/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Телеграм</w:t>
      </w:r>
      <w:proofErr w:type="spellEnd"/>
      <w:r w:rsidRPr="00EE72D2">
        <w:rPr>
          <w:rFonts w:ascii="Arial" w:eastAsia="Arial" w:hAnsi="Arial" w:cs="Arial"/>
          <w:color w:val="000000"/>
          <w:sz w:val="22"/>
          <w:szCs w:val="22"/>
          <w:highlight w:val="white"/>
          <w:lang w:val="en-US"/>
        </w:rPr>
        <w:t xml:space="preserve">   </w:t>
      </w:r>
      <w:hyperlink r:id="rId240">
        <w:r w:rsidRPr="00EE72D2">
          <w:rPr>
            <w:rFonts w:ascii="Quattrocento Sans" w:eastAsia="Quattrocento Sans" w:hAnsi="Quattrocento Sans" w:cs="Quattrocento Sans"/>
            <w:color w:val="0563C1"/>
            <w:sz w:val="22"/>
            <w:szCs w:val="22"/>
            <w:highlight w:val="white"/>
            <w:u w:val="single"/>
            <w:lang w:val="en-US"/>
          </w:rPr>
          <w:t>https HYPERLINK "https://t.me/zam_dir":// HYPERLINK "https://t.me/zam_dir"t HYPERLINK "https://t.me/zam_dir".</w:t>
        </w:r>
        <w:proofErr w:type="gramEnd"/>
        <w:r w:rsidRPr="00EE72D2">
          <w:rPr>
            <w:rFonts w:ascii="Quattrocento Sans" w:eastAsia="Quattrocento Sans" w:hAnsi="Quattrocento Sans" w:cs="Quattrocento Sans"/>
            <w:color w:val="0563C1"/>
            <w:sz w:val="22"/>
            <w:szCs w:val="22"/>
            <w:highlight w:val="white"/>
            <w:u w:val="single"/>
            <w:lang w:val="en-US"/>
          </w:rPr>
          <w:t xml:space="preserve"> HYPERLINK "https://t.me/zam_dir"me HYPERLINK </w:t>
        </w:r>
        <w:r w:rsidRPr="00EE72D2">
          <w:rPr>
            <w:rFonts w:ascii="Quattrocento Sans" w:eastAsia="Quattrocento Sans" w:hAnsi="Quattrocento Sans" w:cs="Quattrocento Sans"/>
            <w:color w:val="0563C1"/>
            <w:sz w:val="22"/>
            <w:szCs w:val="22"/>
            <w:highlight w:val="white"/>
            <w:u w:val="single"/>
            <w:lang w:val="en-US"/>
          </w:rPr>
          <w:lastRenderedPageBreak/>
          <w:t>"https://t.me/zam_dir"/ HYPERLINK "https://t.me/zam_dir"zam HYPERLINK "https://t.me/zam_dir"_ HYPER</w:t>
        </w:r>
        <w:r w:rsidRPr="00EE72D2">
          <w:rPr>
            <w:rFonts w:ascii="Quattrocento Sans" w:eastAsia="Quattrocento Sans" w:hAnsi="Quattrocento Sans" w:cs="Quattrocento Sans"/>
            <w:color w:val="0563C1"/>
            <w:sz w:val="22"/>
            <w:szCs w:val="22"/>
            <w:highlight w:val="white"/>
            <w:u w:val="single"/>
            <w:lang w:val="en-US"/>
          </w:rPr>
          <w:t>LINK "https://t.me/zam_dir"dir</w:t>
        </w:r>
      </w:hyperlink>
      <w:r w:rsidRPr="00EE72D2">
        <w:rPr>
          <w:rFonts w:ascii="Quattrocento Sans" w:eastAsia="Quattrocento Sans" w:hAnsi="Quattrocento Sans" w:cs="Quattrocento Sans"/>
          <w:color w:val="000000"/>
          <w:sz w:val="22"/>
          <w:szCs w:val="22"/>
          <w:highlight w:val="white"/>
          <w:lang w:val="en-US"/>
        </w:rPr>
        <w:t xml:space="preserve">   </w:t>
      </w:r>
    </w:p>
    <w:p w:rsidR="00F826EA" w:rsidRPr="00EE72D2" w:rsidRDefault="00F826EA">
      <w:pPr>
        <w:pStyle w:val="normal"/>
        <w:spacing w:after="200" w:line="276" w:lineRule="auto"/>
        <w:rPr>
          <w:rFonts w:ascii="Calibri" w:eastAsia="Calibri" w:hAnsi="Calibri" w:cs="Calibri"/>
          <w:color w:val="000000"/>
          <w:sz w:val="22"/>
          <w:szCs w:val="22"/>
          <w:lang w:val="en-US"/>
        </w:rPr>
      </w:pPr>
    </w:p>
    <w:p w:rsidR="00F826EA" w:rsidRDefault="00CF258E">
      <w:pPr>
        <w:pStyle w:val="normal"/>
        <w:spacing w:line="276" w:lineRule="auto"/>
        <w:ind w:left="120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b/>
          <w:color w:val="000000"/>
          <w:sz w:val="28"/>
          <w:szCs w:val="28"/>
        </w:rPr>
        <w:t>УЧЕБНО-МЕТОДИЧЕСКОЕ ОБЕСПЕЧЕНИЕ ОБРАЗОВАТЕЛЬНОГО ПРОЦЕССА</w:t>
      </w:r>
    </w:p>
    <w:p w:rsidR="00F826EA" w:rsidRDefault="00CF258E">
      <w:pPr>
        <w:pStyle w:val="normal"/>
        <w:spacing w:line="480" w:lineRule="auto"/>
        <w:ind w:left="120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b/>
          <w:color w:val="000000"/>
          <w:sz w:val="28"/>
          <w:szCs w:val="28"/>
        </w:rPr>
        <w:t>ОБЯЗАТЕЛЬНЫЕ УЧЕБНЫЕ МАТЕРИАЛЫ ДЛЯ УЧЕНИКА</w:t>
      </w:r>
    </w:p>
    <w:p w:rsidR="00F826EA" w:rsidRDefault="00F826EA">
      <w:pPr>
        <w:pStyle w:val="normal"/>
        <w:spacing w:line="480" w:lineRule="auto"/>
        <w:ind w:left="120"/>
        <w:rPr>
          <w:rFonts w:ascii="Calibri" w:eastAsia="Calibri" w:hAnsi="Calibri" w:cs="Calibri"/>
          <w:color w:val="000000"/>
          <w:sz w:val="22"/>
          <w:szCs w:val="22"/>
        </w:rPr>
      </w:pPr>
    </w:p>
    <w:p w:rsidR="00F826EA" w:rsidRDefault="00F826EA">
      <w:pPr>
        <w:pStyle w:val="normal"/>
        <w:spacing w:line="480" w:lineRule="auto"/>
        <w:ind w:left="120"/>
        <w:rPr>
          <w:rFonts w:ascii="Calibri" w:eastAsia="Calibri" w:hAnsi="Calibri" w:cs="Calibri"/>
          <w:color w:val="000000"/>
          <w:sz w:val="22"/>
          <w:szCs w:val="22"/>
        </w:rPr>
      </w:pPr>
    </w:p>
    <w:p w:rsidR="00F826EA" w:rsidRDefault="00F826EA">
      <w:pPr>
        <w:pStyle w:val="normal"/>
        <w:spacing w:line="276" w:lineRule="auto"/>
        <w:ind w:left="120"/>
        <w:rPr>
          <w:rFonts w:ascii="Calibri" w:eastAsia="Calibri" w:hAnsi="Calibri" w:cs="Calibri"/>
          <w:color w:val="000000"/>
          <w:sz w:val="22"/>
          <w:szCs w:val="22"/>
        </w:rPr>
      </w:pPr>
    </w:p>
    <w:p w:rsidR="00F826EA" w:rsidRDefault="00CF258E">
      <w:pPr>
        <w:pStyle w:val="normal"/>
        <w:spacing w:line="480" w:lineRule="auto"/>
        <w:ind w:left="120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b/>
          <w:color w:val="000000"/>
          <w:sz w:val="28"/>
          <w:szCs w:val="28"/>
        </w:rPr>
        <w:t>МЕТОДИЧЕСКИЕ МАТЕРИАЛЫ ДЛЯ УЧИТЕЛЯ</w:t>
      </w:r>
    </w:p>
    <w:p w:rsidR="00F826EA" w:rsidRDefault="00F826EA">
      <w:pPr>
        <w:pStyle w:val="normal"/>
        <w:spacing w:line="480" w:lineRule="auto"/>
        <w:ind w:left="120"/>
        <w:rPr>
          <w:rFonts w:ascii="Calibri" w:eastAsia="Calibri" w:hAnsi="Calibri" w:cs="Calibri"/>
          <w:color w:val="000000"/>
          <w:sz w:val="22"/>
          <w:szCs w:val="22"/>
        </w:rPr>
      </w:pPr>
    </w:p>
    <w:p w:rsidR="00F826EA" w:rsidRDefault="00F826EA">
      <w:pPr>
        <w:pStyle w:val="normal"/>
        <w:spacing w:line="276" w:lineRule="auto"/>
        <w:ind w:left="120"/>
        <w:rPr>
          <w:rFonts w:ascii="Calibri" w:eastAsia="Calibri" w:hAnsi="Calibri" w:cs="Calibri"/>
          <w:color w:val="000000"/>
          <w:sz w:val="22"/>
          <w:szCs w:val="22"/>
        </w:rPr>
      </w:pPr>
    </w:p>
    <w:p w:rsidR="00F826EA" w:rsidRDefault="00CF258E">
      <w:pPr>
        <w:pStyle w:val="normal"/>
        <w:spacing w:line="480" w:lineRule="auto"/>
        <w:ind w:left="120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b/>
          <w:color w:val="000000"/>
          <w:sz w:val="28"/>
          <w:szCs w:val="28"/>
        </w:rPr>
        <w:t>ЦИФРОВЫЕ ОБРАЗОВАТЕЛЬНЫЕ РЕСУРСЫ И РЕСУРСЫ СЕТИ ИНТЕРНЕТ</w:t>
      </w:r>
    </w:p>
    <w:p w:rsidR="00F826EA" w:rsidRDefault="00F826EA">
      <w:pPr>
        <w:pStyle w:val="normal"/>
        <w:spacing w:line="480" w:lineRule="auto"/>
        <w:ind w:left="120"/>
        <w:rPr>
          <w:rFonts w:ascii="Calibri" w:eastAsia="Calibri" w:hAnsi="Calibri" w:cs="Calibri"/>
          <w:color w:val="000000"/>
          <w:sz w:val="22"/>
          <w:szCs w:val="22"/>
        </w:rPr>
      </w:pPr>
    </w:p>
    <w:p w:rsidR="00F826EA" w:rsidRDefault="00F826EA">
      <w:pPr>
        <w:pStyle w:val="normal"/>
        <w:spacing w:after="200" w:line="276" w:lineRule="auto"/>
        <w:rPr>
          <w:rFonts w:ascii="Calibri" w:eastAsia="Calibri" w:hAnsi="Calibri" w:cs="Calibri"/>
          <w:color w:val="000000"/>
          <w:sz w:val="22"/>
          <w:szCs w:val="22"/>
        </w:rPr>
      </w:pPr>
    </w:p>
    <w:p w:rsidR="00F826EA" w:rsidRDefault="00F826EA">
      <w:pPr>
        <w:pStyle w:val="normal"/>
        <w:spacing w:after="200" w:line="276" w:lineRule="auto"/>
        <w:rPr>
          <w:rFonts w:ascii="Calibri" w:eastAsia="Calibri" w:hAnsi="Calibri" w:cs="Calibri"/>
          <w:color w:val="000000"/>
          <w:sz w:val="22"/>
          <w:szCs w:val="22"/>
        </w:rPr>
      </w:pPr>
    </w:p>
    <w:sectPr w:rsidR="00F826EA" w:rsidSect="00F826EA">
      <w:pgSz w:w="12240" w:h="15840"/>
      <w:pgMar w:top="1440" w:right="1440" w:bottom="1440" w:left="1440" w:header="360" w:footer="36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Quattrocento Sans"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05B5F"/>
    <w:multiLevelType w:val="multilevel"/>
    <w:tmpl w:val="1424E6B4"/>
    <w:lvl w:ilvl="0">
      <w:start w:val="1"/>
      <w:numFmt w:val="bullet"/>
      <w:lvlText w:val="•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>
    <w:nsid w:val="013445D0"/>
    <w:multiLevelType w:val="multilevel"/>
    <w:tmpl w:val="0D642F8E"/>
    <w:lvl w:ilvl="0">
      <w:start w:val="1"/>
      <w:numFmt w:val="bullet"/>
      <w:lvlText w:val="•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>
    <w:nsid w:val="06F05683"/>
    <w:multiLevelType w:val="multilevel"/>
    <w:tmpl w:val="4244B78A"/>
    <w:lvl w:ilvl="0">
      <w:start w:val="1"/>
      <w:numFmt w:val="bullet"/>
      <w:lvlText w:val="•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">
    <w:nsid w:val="09BE5C16"/>
    <w:multiLevelType w:val="multilevel"/>
    <w:tmpl w:val="002255BA"/>
    <w:lvl w:ilvl="0">
      <w:start w:val="1"/>
      <w:numFmt w:val="bullet"/>
      <w:lvlText w:val="•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">
    <w:nsid w:val="0E993F07"/>
    <w:multiLevelType w:val="multilevel"/>
    <w:tmpl w:val="5E1E3E32"/>
    <w:lvl w:ilvl="0">
      <w:start w:val="1"/>
      <w:numFmt w:val="bullet"/>
      <w:lvlText w:val="•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5">
    <w:nsid w:val="118726A1"/>
    <w:multiLevelType w:val="multilevel"/>
    <w:tmpl w:val="5C28C444"/>
    <w:lvl w:ilvl="0">
      <w:start w:val="1"/>
      <w:numFmt w:val="bullet"/>
      <w:lvlText w:val="•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6">
    <w:nsid w:val="123D5AD2"/>
    <w:multiLevelType w:val="multilevel"/>
    <w:tmpl w:val="C4FA2EC0"/>
    <w:lvl w:ilvl="0">
      <w:start w:val="1"/>
      <w:numFmt w:val="bullet"/>
      <w:lvlText w:val="•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7">
    <w:nsid w:val="16741BB8"/>
    <w:multiLevelType w:val="multilevel"/>
    <w:tmpl w:val="31D4EDA4"/>
    <w:lvl w:ilvl="0">
      <w:start w:val="1"/>
      <w:numFmt w:val="bullet"/>
      <w:lvlText w:val="•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8">
    <w:nsid w:val="1B3C7016"/>
    <w:multiLevelType w:val="multilevel"/>
    <w:tmpl w:val="7CFC32D2"/>
    <w:lvl w:ilvl="0">
      <w:start w:val="1"/>
      <w:numFmt w:val="bullet"/>
      <w:lvlText w:val="•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9">
    <w:nsid w:val="226C41C9"/>
    <w:multiLevelType w:val="multilevel"/>
    <w:tmpl w:val="D5DAB596"/>
    <w:lvl w:ilvl="0">
      <w:start w:val="1"/>
      <w:numFmt w:val="bullet"/>
      <w:lvlText w:val="•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0">
    <w:nsid w:val="24545D17"/>
    <w:multiLevelType w:val="multilevel"/>
    <w:tmpl w:val="FA7C3092"/>
    <w:lvl w:ilvl="0">
      <w:start w:val="1"/>
      <w:numFmt w:val="bullet"/>
      <w:lvlText w:val="•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1">
    <w:nsid w:val="258C309B"/>
    <w:multiLevelType w:val="multilevel"/>
    <w:tmpl w:val="B83EB3E4"/>
    <w:lvl w:ilvl="0">
      <w:start w:val="1"/>
      <w:numFmt w:val="bullet"/>
      <w:lvlText w:val="•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2">
    <w:nsid w:val="2696757E"/>
    <w:multiLevelType w:val="multilevel"/>
    <w:tmpl w:val="7A3CBAF6"/>
    <w:lvl w:ilvl="0">
      <w:start w:val="1"/>
      <w:numFmt w:val="bullet"/>
      <w:lvlText w:val="•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3">
    <w:nsid w:val="31315CF2"/>
    <w:multiLevelType w:val="multilevel"/>
    <w:tmpl w:val="06EA9094"/>
    <w:lvl w:ilvl="0">
      <w:start w:val="1"/>
      <w:numFmt w:val="bullet"/>
      <w:lvlText w:val="•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4">
    <w:nsid w:val="35D14B30"/>
    <w:multiLevelType w:val="multilevel"/>
    <w:tmpl w:val="79ECC3D4"/>
    <w:lvl w:ilvl="0">
      <w:start w:val="1"/>
      <w:numFmt w:val="bullet"/>
      <w:lvlText w:val="•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5">
    <w:nsid w:val="39C2127A"/>
    <w:multiLevelType w:val="multilevel"/>
    <w:tmpl w:val="22D0DA46"/>
    <w:lvl w:ilvl="0">
      <w:start w:val="1"/>
      <w:numFmt w:val="bullet"/>
      <w:lvlText w:val="•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6">
    <w:nsid w:val="3D5B0B92"/>
    <w:multiLevelType w:val="multilevel"/>
    <w:tmpl w:val="2522EEBA"/>
    <w:lvl w:ilvl="0">
      <w:start w:val="1"/>
      <w:numFmt w:val="bullet"/>
      <w:lvlText w:val="•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7">
    <w:nsid w:val="513D6251"/>
    <w:multiLevelType w:val="multilevel"/>
    <w:tmpl w:val="2DD00116"/>
    <w:lvl w:ilvl="0">
      <w:start w:val="1"/>
      <w:numFmt w:val="bullet"/>
      <w:lvlText w:val="•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8">
    <w:nsid w:val="54D66B50"/>
    <w:multiLevelType w:val="multilevel"/>
    <w:tmpl w:val="3B6270CE"/>
    <w:lvl w:ilvl="0">
      <w:start w:val="1"/>
      <w:numFmt w:val="bullet"/>
      <w:lvlText w:val="•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9">
    <w:nsid w:val="54F20901"/>
    <w:multiLevelType w:val="multilevel"/>
    <w:tmpl w:val="3A2071D0"/>
    <w:lvl w:ilvl="0">
      <w:start w:val="1"/>
      <w:numFmt w:val="bullet"/>
      <w:lvlText w:val="•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0">
    <w:nsid w:val="5BB567B4"/>
    <w:multiLevelType w:val="multilevel"/>
    <w:tmpl w:val="88C69FC6"/>
    <w:lvl w:ilvl="0">
      <w:start w:val="1"/>
      <w:numFmt w:val="bullet"/>
      <w:lvlText w:val="•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1">
    <w:nsid w:val="608765C3"/>
    <w:multiLevelType w:val="multilevel"/>
    <w:tmpl w:val="85801FC4"/>
    <w:lvl w:ilvl="0">
      <w:start w:val="1"/>
      <w:numFmt w:val="bullet"/>
      <w:lvlText w:val="•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2">
    <w:nsid w:val="616B0BB6"/>
    <w:multiLevelType w:val="multilevel"/>
    <w:tmpl w:val="FA588EC6"/>
    <w:lvl w:ilvl="0">
      <w:start w:val="1"/>
      <w:numFmt w:val="bullet"/>
      <w:lvlText w:val="•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3">
    <w:nsid w:val="66BF7563"/>
    <w:multiLevelType w:val="multilevel"/>
    <w:tmpl w:val="5EF2C220"/>
    <w:lvl w:ilvl="0">
      <w:start w:val="1"/>
      <w:numFmt w:val="bullet"/>
      <w:lvlText w:val="•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4">
    <w:nsid w:val="67796C63"/>
    <w:multiLevelType w:val="multilevel"/>
    <w:tmpl w:val="D6FC216E"/>
    <w:lvl w:ilvl="0">
      <w:start w:val="1"/>
      <w:numFmt w:val="bullet"/>
      <w:lvlText w:val="•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5">
    <w:nsid w:val="6CD85AE6"/>
    <w:multiLevelType w:val="multilevel"/>
    <w:tmpl w:val="EE0E1EF4"/>
    <w:lvl w:ilvl="0">
      <w:start w:val="1"/>
      <w:numFmt w:val="bullet"/>
      <w:lvlText w:val="•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6">
    <w:nsid w:val="6E0B70C2"/>
    <w:multiLevelType w:val="multilevel"/>
    <w:tmpl w:val="2294FB8E"/>
    <w:lvl w:ilvl="0">
      <w:start w:val="1"/>
      <w:numFmt w:val="bullet"/>
      <w:lvlText w:val="•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7">
    <w:nsid w:val="70524C43"/>
    <w:multiLevelType w:val="multilevel"/>
    <w:tmpl w:val="D0224DCE"/>
    <w:lvl w:ilvl="0">
      <w:start w:val="1"/>
      <w:numFmt w:val="bullet"/>
      <w:lvlText w:val="•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8">
    <w:nsid w:val="761F6421"/>
    <w:multiLevelType w:val="multilevel"/>
    <w:tmpl w:val="2B4C81B8"/>
    <w:lvl w:ilvl="0">
      <w:start w:val="1"/>
      <w:numFmt w:val="bullet"/>
      <w:lvlText w:val="•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9">
    <w:nsid w:val="77AE3319"/>
    <w:multiLevelType w:val="multilevel"/>
    <w:tmpl w:val="F8D828FE"/>
    <w:lvl w:ilvl="0">
      <w:start w:val="1"/>
      <w:numFmt w:val="bullet"/>
      <w:lvlText w:val="•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0">
    <w:nsid w:val="77D62398"/>
    <w:multiLevelType w:val="multilevel"/>
    <w:tmpl w:val="499EA84C"/>
    <w:lvl w:ilvl="0">
      <w:start w:val="1"/>
      <w:numFmt w:val="bullet"/>
      <w:lvlText w:val="•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1">
    <w:nsid w:val="7A1121F1"/>
    <w:multiLevelType w:val="multilevel"/>
    <w:tmpl w:val="944CAB82"/>
    <w:lvl w:ilvl="0">
      <w:start w:val="1"/>
      <w:numFmt w:val="bullet"/>
      <w:lvlText w:val="•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2">
    <w:nsid w:val="7A915CCA"/>
    <w:multiLevelType w:val="multilevel"/>
    <w:tmpl w:val="FC667110"/>
    <w:lvl w:ilvl="0">
      <w:start w:val="1"/>
      <w:numFmt w:val="bullet"/>
      <w:lvlText w:val="•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3">
    <w:nsid w:val="7A9A465F"/>
    <w:multiLevelType w:val="multilevel"/>
    <w:tmpl w:val="C51686B6"/>
    <w:lvl w:ilvl="0">
      <w:start w:val="1"/>
      <w:numFmt w:val="bullet"/>
      <w:lvlText w:val="•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4">
    <w:nsid w:val="7AC53222"/>
    <w:multiLevelType w:val="multilevel"/>
    <w:tmpl w:val="21A8729C"/>
    <w:lvl w:ilvl="0">
      <w:start w:val="1"/>
      <w:numFmt w:val="bullet"/>
      <w:lvlText w:val="•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5">
    <w:nsid w:val="7D2A0416"/>
    <w:multiLevelType w:val="multilevel"/>
    <w:tmpl w:val="BEF43F1E"/>
    <w:lvl w:ilvl="0">
      <w:start w:val="1"/>
      <w:numFmt w:val="bullet"/>
      <w:lvlText w:val="•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6">
    <w:nsid w:val="7D9753E0"/>
    <w:multiLevelType w:val="multilevel"/>
    <w:tmpl w:val="DEDAE616"/>
    <w:lvl w:ilvl="0">
      <w:start w:val="1"/>
      <w:numFmt w:val="bullet"/>
      <w:lvlText w:val="•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13"/>
  </w:num>
  <w:num w:numId="2">
    <w:abstractNumId w:val="29"/>
  </w:num>
  <w:num w:numId="3">
    <w:abstractNumId w:val="34"/>
  </w:num>
  <w:num w:numId="4">
    <w:abstractNumId w:val="11"/>
  </w:num>
  <w:num w:numId="5">
    <w:abstractNumId w:val="22"/>
  </w:num>
  <w:num w:numId="6">
    <w:abstractNumId w:val="18"/>
  </w:num>
  <w:num w:numId="7">
    <w:abstractNumId w:val="1"/>
  </w:num>
  <w:num w:numId="8">
    <w:abstractNumId w:val="19"/>
  </w:num>
  <w:num w:numId="9">
    <w:abstractNumId w:val="17"/>
  </w:num>
  <w:num w:numId="10">
    <w:abstractNumId w:val="28"/>
  </w:num>
  <w:num w:numId="11">
    <w:abstractNumId w:val="23"/>
  </w:num>
  <w:num w:numId="12">
    <w:abstractNumId w:val="30"/>
  </w:num>
  <w:num w:numId="13">
    <w:abstractNumId w:val="32"/>
  </w:num>
  <w:num w:numId="14">
    <w:abstractNumId w:val="0"/>
  </w:num>
  <w:num w:numId="15">
    <w:abstractNumId w:val="7"/>
  </w:num>
  <w:num w:numId="16">
    <w:abstractNumId w:val="10"/>
  </w:num>
  <w:num w:numId="17">
    <w:abstractNumId w:val="25"/>
  </w:num>
  <w:num w:numId="18">
    <w:abstractNumId w:val="24"/>
  </w:num>
  <w:num w:numId="19">
    <w:abstractNumId w:val="33"/>
  </w:num>
  <w:num w:numId="20">
    <w:abstractNumId w:val="14"/>
  </w:num>
  <w:num w:numId="21">
    <w:abstractNumId w:val="5"/>
  </w:num>
  <w:num w:numId="22">
    <w:abstractNumId w:val="26"/>
  </w:num>
  <w:num w:numId="23">
    <w:abstractNumId w:val="6"/>
  </w:num>
  <w:num w:numId="24">
    <w:abstractNumId w:val="27"/>
  </w:num>
  <w:num w:numId="25">
    <w:abstractNumId w:val="8"/>
  </w:num>
  <w:num w:numId="26">
    <w:abstractNumId w:val="3"/>
  </w:num>
  <w:num w:numId="27">
    <w:abstractNumId w:val="4"/>
  </w:num>
  <w:num w:numId="28">
    <w:abstractNumId w:val="16"/>
  </w:num>
  <w:num w:numId="29">
    <w:abstractNumId w:val="35"/>
  </w:num>
  <w:num w:numId="30">
    <w:abstractNumId w:val="21"/>
  </w:num>
  <w:num w:numId="31">
    <w:abstractNumId w:val="31"/>
  </w:num>
  <w:num w:numId="32">
    <w:abstractNumId w:val="12"/>
  </w:num>
  <w:num w:numId="33">
    <w:abstractNumId w:val="36"/>
  </w:num>
  <w:num w:numId="34">
    <w:abstractNumId w:val="15"/>
  </w:num>
  <w:num w:numId="35">
    <w:abstractNumId w:val="9"/>
  </w:num>
  <w:num w:numId="36">
    <w:abstractNumId w:val="20"/>
  </w:num>
  <w:num w:numId="3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/>
  <w:rsids>
    <w:rsidRoot w:val="00F826EA"/>
    <w:rsid w:val="00CF258E"/>
    <w:rsid w:val="00EE72D2"/>
    <w:rsid w:val="00F826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normal"/>
    <w:next w:val="normal"/>
    <w:rsid w:val="00F826E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F826E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F826E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F826E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normal"/>
    <w:next w:val="normal"/>
    <w:rsid w:val="00F826E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F826E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F826EA"/>
  </w:style>
  <w:style w:type="table" w:customStyle="1" w:styleId="TableNormal">
    <w:name w:val="TableNormal"/>
    <w:rsid w:val="00F826E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F826E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F826E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F826E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rsid w:val="00F826E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rsid w:val="00F826E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rsid w:val="00F826E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"/>
    <w:rsid w:val="00F826E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"/>
    <w:rsid w:val="00F826E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"/>
    <w:rsid w:val="00F826E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"/>
    <w:rsid w:val="00F826E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"/>
    <w:rsid w:val="00F826E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"/>
    <w:rsid w:val="00F826E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">
    <w:basedOn w:val="TableNormal"/>
    <w:rsid w:val="00F826E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0">
    <w:basedOn w:val="TableNormal"/>
    <w:rsid w:val="00F826E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1">
    <w:basedOn w:val="TableNormal"/>
    <w:rsid w:val="00F826E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2">
    <w:basedOn w:val="TableNormal"/>
    <w:rsid w:val="00F826E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3">
    <w:basedOn w:val="TableNormal"/>
    <w:rsid w:val="00F826E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f4">
    <w:name w:val="Balloon Text"/>
    <w:basedOn w:val="a"/>
    <w:link w:val="af5"/>
    <w:uiPriority w:val="99"/>
    <w:semiHidden/>
    <w:unhideWhenUsed/>
    <w:rsid w:val="00EE72D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EE72D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f0aa44a" TargetMode="External"/><Relationship Id="rId21" Type="http://schemas.openxmlformats.org/officeDocument/2006/relationships/hyperlink" Target="https://m.edsoo.ru/7f416194" TargetMode="External"/><Relationship Id="rId42" Type="http://schemas.openxmlformats.org/officeDocument/2006/relationships/hyperlink" Target="https://m.edsoo.ru/ff09fe0a" TargetMode="External"/><Relationship Id="rId63" Type="http://schemas.openxmlformats.org/officeDocument/2006/relationships/hyperlink" Target="https://m.edsoo.ru/ff0a2826" TargetMode="External"/><Relationship Id="rId84" Type="http://schemas.openxmlformats.org/officeDocument/2006/relationships/hyperlink" Target="https://m.edsoo.ru/ff0a4ee6" TargetMode="External"/><Relationship Id="rId138" Type="http://schemas.openxmlformats.org/officeDocument/2006/relationships/hyperlink" Target="https://m.edsoo.ru/ff0adb18" TargetMode="External"/><Relationship Id="rId159" Type="http://schemas.openxmlformats.org/officeDocument/2006/relationships/hyperlink" Target="https://m.edsoo.ru/ff0b0a84" TargetMode="External"/><Relationship Id="rId170" Type="http://schemas.openxmlformats.org/officeDocument/2006/relationships/hyperlink" Target="https://m.edsoo.ru/ff0b25f0" TargetMode="External"/><Relationship Id="rId191" Type="http://schemas.openxmlformats.org/officeDocument/2006/relationships/hyperlink" Target="https://m.edsoo.ru/ff0c1a14" TargetMode="External"/><Relationship Id="rId205" Type="http://schemas.openxmlformats.org/officeDocument/2006/relationships/hyperlink" Target="https://m.edsoo.ru/ff0c3044" TargetMode="External"/><Relationship Id="rId226" Type="http://schemas.openxmlformats.org/officeDocument/2006/relationships/image" Target="media/image22.png"/><Relationship Id="rId107" Type="http://schemas.openxmlformats.org/officeDocument/2006/relationships/hyperlink" Target="https://m.edsoo.ru/ff0a8a0a" TargetMode="External"/><Relationship Id="rId11" Type="http://schemas.openxmlformats.org/officeDocument/2006/relationships/hyperlink" Target="https://m.edsoo.ru/7f416194" TargetMode="External"/><Relationship Id="rId32" Type="http://schemas.openxmlformats.org/officeDocument/2006/relationships/hyperlink" Target="https://m.edsoo.ru/7f41a4a6" TargetMode="External"/><Relationship Id="rId53" Type="http://schemas.openxmlformats.org/officeDocument/2006/relationships/hyperlink" Target="https://m.edsoo.ru/ff0a18cc" TargetMode="External"/><Relationship Id="rId74" Type="http://schemas.openxmlformats.org/officeDocument/2006/relationships/hyperlink" Target="https://m.edsoo.ru/ff0a3a96" TargetMode="External"/><Relationship Id="rId128" Type="http://schemas.openxmlformats.org/officeDocument/2006/relationships/hyperlink" Target="https://m.edsoo.ru/ff0abea8" TargetMode="External"/><Relationship Id="rId149" Type="http://schemas.openxmlformats.org/officeDocument/2006/relationships/hyperlink" Target="https://m.edsoo.ru/ff0afb8e" TargetMode="External"/><Relationship Id="rId5" Type="http://schemas.openxmlformats.org/officeDocument/2006/relationships/image" Target="media/image1.jpeg"/><Relationship Id="rId95" Type="http://schemas.openxmlformats.org/officeDocument/2006/relationships/hyperlink" Target="https://m.edsoo.ru/ff0a6a98" TargetMode="External"/><Relationship Id="rId160" Type="http://schemas.openxmlformats.org/officeDocument/2006/relationships/hyperlink" Target="https://m.edsoo.ru/ff0b0db8" TargetMode="External"/><Relationship Id="rId181" Type="http://schemas.openxmlformats.org/officeDocument/2006/relationships/hyperlink" Target="https://m.edsoo.ru/ff0b4206" TargetMode="External"/><Relationship Id="rId216" Type="http://schemas.openxmlformats.org/officeDocument/2006/relationships/image" Target="media/image12.png"/><Relationship Id="rId237" Type="http://schemas.openxmlformats.org/officeDocument/2006/relationships/image" Target="media/image33.png"/><Relationship Id="rId22" Type="http://schemas.openxmlformats.org/officeDocument/2006/relationships/hyperlink" Target="https://m.edsoo.ru/7f4181ce" TargetMode="External"/><Relationship Id="rId43" Type="http://schemas.openxmlformats.org/officeDocument/2006/relationships/hyperlink" Target="https://m.edsoo.ru/ff0a013e" TargetMode="External"/><Relationship Id="rId64" Type="http://schemas.openxmlformats.org/officeDocument/2006/relationships/hyperlink" Target="https://m.edsoo.ru/ff0a2970" TargetMode="External"/><Relationship Id="rId118" Type="http://schemas.openxmlformats.org/officeDocument/2006/relationships/hyperlink" Target="https://m.edsoo.ru/ff0aa04e" TargetMode="External"/><Relationship Id="rId139" Type="http://schemas.openxmlformats.org/officeDocument/2006/relationships/hyperlink" Target="https://m.edsoo.ru/ff0ae176" TargetMode="External"/><Relationship Id="rId85" Type="http://schemas.openxmlformats.org/officeDocument/2006/relationships/hyperlink" Target="https://m.edsoo.ru/ff0a5256" TargetMode="External"/><Relationship Id="rId150" Type="http://schemas.openxmlformats.org/officeDocument/2006/relationships/hyperlink" Target="https://m.edsoo.ru/ff0af044" TargetMode="External"/><Relationship Id="rId171" Type="http://schemas.openxmlformats.org/officeDocument/2006/relationships/hyperlink" Target="https://m.edsoo.ru/ff0b2abe" TargetMode="External"/><Relationship Id="rId192" Type="http://schemas.openxmlformats.org/officeDocument/2006/relationships/hyperlink" Target="https://m.edsoo.ru/ff0c1b4a" TargetMode="External"/><Relationship Id="rId206" Type="http://schemas.openxmlformats.org/officeDocument/2006/relationships/image" Target="media/image2.png"/><Relationship Id="rId227" Type="http://schemas.openxmlformats.org/officeDocument/2006/relationships/image" Target="media/image23.png"/><Relationship Id="rId201" Type="http://schemas.openxmlformats.org/officeDocument/2006/relationships/hyperlink" Target="https://m.edsoo.ru/ff0c2b30" TargetMode="External"/><Relationship Id="rId222" Type="http://schemas.openxmlformats.org/officeDocument/2006/relationships/image" Target="media/image18.png"/><Relationship Id="rId12" Type="http://schemas.openxmlformats.org/officeDocument/2006/relationships/hyperlink" Target="https://m.edsoo.ru/7f416194" TargetMode="External"/><Relationship Id="rId17" Type="http://schemas.openxmlformats.org/officeDocument/2006/relationships/hyperlink" Target="https://m.edsoo.ru/7f416194" TargetMode="External"/><Relationship Id="rId33" Type="http://schemas.openxmlformats.org/officeDocument/2006/relationships/hyperlink" Target="https://m.edsoo.ru/7f41a4a6" TargetMode="External"/><Relationship Id="rId38" Type="http://schemas.openxmlformats.org/officeDocument/2006/relationships/hyperlink" Target="https://m.edsoo.ru/7f41a4a6" TargetMode="External"/><Relationship Id="rId59" Type="http://schemas.openxmlformats.org/officeDocument/2006/relationships/hyperlink" Target="https://m.edsoo.ru/ff0a20a6" TargetMode="External"/><Relationship Id="rId103" Type="http://schemas.openxmlformats.org/officeDocument/2006/relationships/hyperlink" Target="https://m.edsoo.ru/ff0a7c7c" TargetMode="External"/><Relationship Id="rId108" Type="http://schemas.openxmlformats.org/officeDocument/2006/relationships/hyperlink" Target="https://m.edsoo.ru/ff0a8ef6" TargetMode="External"/><Relationship Id="rId124" Type="http://schemas.openxmlformats.org/officeDocument/2006/relationships/hyperlink" Target="https://m.edsoo.ru/ff0ab660" TargetMode="External"/><Relationship Id="rId129" Type="http://schemas.openxmlformats.org/officeDocument/2006/relationships/hyperlink" Target="https://m.edsoo.ru/ff0acdc6" TargetMode="External"/><Relationship Id="rId54" Type="http://schemas.openxmlformats.org/officeDocument/2006/relationships/hyperlink" Target="https://m.edsoo.ru/ff0a1778" TargetMode="External"/><Relationship Id="rId70" Type="http://schemas.openxmlformats.org/officeDocument/2006/relationships/hyperlink" Target="https://m.edsoo.ru/ff0a2fc4" TargetMode="External"/><Relationship Id="rId75" Type="http://schemas.openxmlformats.org/officeDocument/2006/relationships/hyperlink" Target="https://m.edsoo.ru/ff0a3654" TargetMode="External"/><Relationship Id="rId91" Type="http://schemas.openxmlformats.org/officeDocument/2006/relationships/hyperlink" Target="https://m.edsoo.ru/ff0a6412" TargetMode="External"/><Relationship Id="rId96" Type="http://schemas.openxmlformats.org/officeDocument/2006/relationships/hyperlink" Target="https://m.edsoo.ru/ff0a6bb0" TargetMode="External"/><Relationship Id="rId140" Type="http://schemas.openxmlformats.org/officeDocument/2006/relationships/hyperlink" Target="https://m.edsoo.ru/ff0ae612" TargetMode="External"/><Relationship Id="rId145" Type="http://schemas.openxmlformats.org/officeDocument/2006/relationships/hyperlink" Target="https://m.edsoo.ru/ff0aee28" TargetMode="External"/><Relationship Id="rId161" Type="http://schemas.openxmlformats.org/officeDocument/2006/relationships/hyperlink" Target="https://m.edsoo.ru/ff0b0c32" TargetMode="External"/><Relationship Id="rId166" Type="http://schemas.openxmlformats.org/officeDocument/2006/relationships/hyperlink" Target="https://m.edsoo.ru/ff0b1aec" TargetMode="External"/><Relationship Id="rId182" Type="http://schemas.openxmlformats.org/officeDocument/2006/relationships/hyperlink" Target="https://m.edsoo.ru/ff0c0a7e" TargetMode="External"/><Relationship Id="rId187" Type="http://schemas.openxmlformats.org/officeDocument/2006/relationships/hyperlink" Target="https://m.edsoo.ru/ff0c144c" TargetMode="External"/><Relationship Id="rId217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hyperlink" Target="https://m.edsoo.ru/7f416194" TargetMode="External"/><Relationship Id="rId212" Type="http://schemas.openxmlformats.org/officeDocument/2006/relationships/image" Target="media/image8.png"/><Relationship Id="rId233" Type="http://schemas.openxmlformats.org/officeDocument/2006/relationships/image" Target="media/image29.png"/><Relationship Id="rId238" Type="http://schemas.openxmlformats.org/officeDocument/2006/relationships/image" Target="media/image34.png"/><Relationship Id="rId23" Type="http://schemas.openxmlformats.org/officeDocument/2006/relationships/hyperlink" Target="https://m.edsoo.ru/7f4181ce" TargetMode="External"/><Relationship Id="rId28" Type="http://schemas.openxmlformats.org/officeDocument/2006/relationships/hyperlink" Target="https://m.edsoo.ru/7f41a4a6" TargetMode="External"/><Relationship Id="rId49" Type="http://schemas.openxmlformats.org/officeDocument/2006/relationships/hyperlink" Target="https://m.edsoo.ru/ff0a0fee" TargetMode="External"/><Relationship Id="rId114" Type="http://schemas.openxmlformats.org/officeDocument/2006/relationships/hyperlink" Target="https://m.edsoo.ru/ff0a9e14" TargetMode="External"/><Relationship Id="rId119" Type="http://schemas.openxmlformats.org/officeDocument/2006/relationships/hyperlink" Target="https://m.edsoo.ru/ff0aaa58" TargetMode="External"/><Relationship Id="rId44" Type="http://schemas.openxmlformats.org/officeDocument/2006/relationships/hyperlink" Target="https://m.edsoo.ru/ff0a0378" TargetMode="External"/><Relationship Id="rId60" Type="http://schemas.openxmlformats.org/officeDocument/2006/relationships/hyperlink" Target="https://m.edsoo.ru/ff0a2376" TargetMode="External"/><Relationship Id="rId65" Type="http://schemas.openxmlformats.org/officeDocument/2006/relationships/hyperlink" Target="https://m.edsoo.ru/ff0a3136" TargetMode="External"/><Relationship Id="rId81" Type="http://schemas.openxmlformats.org/officeDocument/2006/relationships/hyperlink" Target="https://m.edsoo.ru/ff0a4c48" TargetMode="External"/><Relationship Id="rId86" Type="http://schemas.openxmlformats.org/officeDocument/2006/relationships/hyperlink" Target="https://m.edsoo.ru/ff0a540e" TargetMode="External"/><Relationship Id="rId130" Type="http://schemas.openxmlformats.org/officeDocument/2006/relationships/hyperlink" Target="https://m.edsoo.ru/ff0ac1d2" TargetMode="External"/><Relationship Id="rId135" Type="http://schemas.openxmlformats.org/officeDocument/2006/relationships/hyperlink" Target="https://m.edsoo.ru/ff0ad474" TargetMode="External"/><Relationship Id="rId151" Type="http://schemas.openxmlformats.org/officeDocument/2006/relationships/hyperlink" Target="https://m.edsoo.ru/ff0af5f8" TargetMode="External"/><Relationship Id="rId156" Type="http://schemas.openxmlformats.org/officeDocument/2006/relationships/hyperlink" Target="https://m.edsoo.ru/ff0b06ec" TargetMode="External"/><Relationship Id="rId177" Type="http://schemas.openxmlformats.org/officeDocument/2006/relationships/hyperlink" Target="https://m.edsoo.ru/ff0b3aea" TargetMode="External"/><Relationship Id="rId198" Type="http://schemas.openxmlformats.org/officeDocument/2006/relationships/hyperlink" Target="https://m.edsoo.ru/ff0c245a" TargetMode="External"/><Relationship Id="rId172" Type="http://schemas.openxmlformats.org/officeDocument/2006/relationships/hyperlink" Target="https://m.edsoo.ru/ff0b2fe6" TargetMode="External"/><Relationship Id="rId193" Type="http://schemas.openxmlformats.org/officeDocument/2006/relationships/hyperlink" Target="https://m.edsoo.ru/ff0c2126" TargetMode="External"/><Relationship Id="rId202" Type="http://schemas.openxmlformats.org/officeDocument/2006/relationships/hyperlink" Target="https://m.edsoo.ru/ff0c2c52" TargetMode="External"/><Relationship Id="rId207" Type="http://schemas.openxmlformats.org/officeDocument/2006/relationships/image" Target="media/image3.png"/><Relationship Id="rId223" Type="http://schemas.openxmlformats.org/officeDocument/2006/relationships/image" Target="media/image19.png"/><Relationship Id="rId228" Type="http://schemas.openxmlformats.org/officeDocument/2006/relationships/image" Target="media/image24.png"/><Relationship Id="rId13" Type="http://schemas.openxmlformats.org/officeDocument/2006/relationships/hyperlink" Target="https://m.edsoo.ru/7f416194" TargetMode="External"/><Relationship Id="rId18" Type="http://schemas.openxmlformats.org/officeDocument/2006/relationships/hyperlink" Target="https://m.edsoo.ru/7f416194" TargetMode="External"/><Relationship Id="rId39" Type="http://schemas.openxmlformats.org/officeDocument/2006/relationships/hyperlink" Target="https://m.edsoo.ru/7f41a4a6" TargetMode="External"/><Relationship Id="rId109" Type="http://schemas.openxmlformats.org/officeDocument/2006/relationships/hyperlink" Target="https://m.edsoo.ru/ff0a90cc" TargetMode="External"/><Relationship Id="rId34" Type="http://schemas.openxmlformats.org/officeDocument/2006/relationships/hyperlink" Target="https://m.edsoo.ru/7f41a4a6" TargetMode="External"/><Relationship Id="rId50" Type="http://schemas.openxmlformats.org/officeDocument/2006/relationships/hyperlink" Target="https://m.edsoo.ru/ff0a123c" TargetMode="External"/><Relationship Id="rId55" Type="http://schemas.openxmlformats.org/officeDocument/2006/relationships/hyperlink" Target="https://m.edsoo.ru/ff0a1a70" TargetMode="External"/><Relationship Id="rId76" Type="http://schemas.openxmlformats.org/officeDocument/2006/relationships/hyperlink" Target="https://m.edsoo.ru/ff0a3f82" TargetMode="External"/><Relationship Id="rId97" Type="http://schemas.openxmlformats.org/officeDocument/2006/relationships/hyperlink" Target="https://m.edsoo.ru/ff0a7b5a" TargetMode="External"/><Relationship Id="rId104" Type="http://schemas.openxmlformats.org/officeDocument/2006/relationships/hyperlink" Target="https://m.edsoo.ru/ff0a83f2" TargetMode="External"/><Relationship Id="rId120" Type="http://schemas.openxmlformats.org/officeDocument/2006/relationships/hyperlink" Target="https://m.edsoo.ru/ff0aad1e" TargetMode="External"/><Relationship Id="rId125" Type="http://schemas.openxmlformats.org/officeDocument/2006/relationships/hyperlink" Target="https://m.edsoo.ru/ff0ac3d0" TargetMode="External"/><Relationship Id="rId141" Type="http://schemas.openxmlformats.org/officeDocument/2006/relationships/hyperlink" Target="https://m.edsoo.ru/ff0ae72a" TargetMode="External"/><Relationship Id="rId146" Type="http://schemas.openxmlformats.org/officeDocument/2006/relationships/hyperlink" Target="https://m.edsoo.ru/ff0af738" TargetMode="External"/><Relationship Id="rId167" Type="http://schemas.openxmlformats.org/officeDocument/2006/relationships/hyperlink" Target="https://m.edsoo.ru/ff0b197a" TargetMode="External"/><Relationship Id="rId188" Type="http://schemas.openxmlformats.org/officeDocument/2006/relationships/hyperlink" Target="https://m.edsoo.ru/ff0c1550" TargetMode="External"/><Relationship Id="rId7" Type="http://schemas.openxmlformats.org/officeDocument/2006/relationships/hyperlink" Target="https://m.edsoo.ru/7f416194" TargetMode="External"/><Relationship Id="rId71" Type="http://schemas.openxmlformats.org/officeDocument/2006/relationships/hyperlink" Target="https://m.edsoo.ru/ff0a3276" TargetMode="External"/><Relationship Id="rId92" Type="http://schemas.openxmlformats.org/officeDocument/2006/relationships/hyperlink" Target="https://m.edsoo.ru/ff0a65c0" TargetMode="External"/><Relationship Id="rId162" Type="http://schemas.openxmlformats.org/officeDocument/2006/relationships/hyperlink" Target="https://m.edsoo.ru/ff0b12fe" TargetMode="External"/><Relationship Id="rId183" Type="http://schemas.openxmlformats.org/officeDocument/2006/relationships/hyperlink" Target="https://m.edsoo.ru/ff0b4684" TargetMode="External"/><Relationship Id="rId213" Type="http://schemas.openxmlformats.org/officeDocument/2006/relationships/image" Target="media/image9.png"/><Relationship Id="rId218" Type="http://schemas.openxmlformats.org/officeDocument/2006/relationships/image" Target="media/image14.png"/><Relationship Id="rId234" Type="http://schemas.openxmlformats.org/officeDocument/2006/relationships/image" Target="media/image30.png"/><Relationship Id="rId239" Type="http://schemas.openxmlformats.org/officeDocument/2006/relationships/hyperlink" Target="https://vk.com/deputy_director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a4a6" TargetMode="External"/><Relationship Id="rId24" Type="http://schemas.openxmlformats.org/officeDocument/2006/relationships/hyperlink" Target="https://m.edsoo.ru/7f4181ce" TargetMode="External"/><Relationship Id="rId40" Type="http://schemas.openxmlformats.org/officeDocument/2006/relationships/hyperlink" Target="https://m.edsoo.ru/7f41a4a6" TargetMode="External"/><Relationship Id="rId45" Type="http://schemas.openxmlformats.org/officeDocument/2006/relationships/hyperlink" Target="https://m.edsoo.ru/ff0a05c6" TargetMode="External"/><Relationship Id="rId66" Type="http://schemas.openxmlformats.org/officeDocument/2006/relationships/hyperlink" Target="https://m.edsoo.ru/ff0a2b5a" TargetMode="External"/><Relationship Id="rId87" Type="http://schemas.openxmlformats.org/officeDocument/2006/relationships/hyperlink" Target="https://m.edsoo.ru/ff0a5800" TargetMode="External"/><Relationship Id="rId110" Type="http://schemas.openxmlformats.org/officeDocument/2006/relationships/hyperlink" Target="https://m.edsoo.ru/ff0a95a4" TargetMode="External"/><Relationship Id="rId115" Type="http://schemas.openxmlformats.org/officeDocument/2006/relationships/hyperlink" Target="https://m.edsoo.ru/ff0aa738" TargetMode="External"/><Relationship Id="rId131" Type="http://schemas.openxmlformats.org/officeDocument/2006/relationships/hyperlink" Target="https://m.edsoo.ru/ff0ac74a" TargetMode="External"/><Relationship Id="rId136" Type="http://schemas.openxmlformats.org/officeDocument/2006/relationships/hyperlink" Target="https://m.edsoo.ru/ff0ad19a" TargetMode="External"/><Relationship Id="rId157" Type="http://schemas.openxmlformats.org/officeDocument/2006/relationships/hyperlink" Target="https://m.edsoo.ru/ff0b07fa" TargetMode="External"/><Relationship Id="rId178" Type="http://schemas.openxmlformats.org/officeDocument/2006/relationships/hyperlink" Target="https://m.edsoo.ru/ff0b3c5c" TargetMode="External"/><Relationship Id="rId61" Type="http://schemas.openxmlformats.org/officeDocument/2006/relationships/hyperlink" Target="https://m.edsoo.ru/ff0a25b0" TargetMode="External"/><Relationship Id="rId82" Type="http://schemas.openxmlformats.org/officeDocument/2006/relationships/hyperlink" Target="https://m.edsoo.ru/ff0a4252" TargetMode="External"/><Relationship Id="rId152" Type="http://schemas.openxmlformats.org/officeDocument/2006/relationships/hyperlink" Target="https://m.edsoo.ru/ff0af33c" TargetMode="External"/><Relationship Id="rId173" Type="http://schemas.openxmlformats.org/officeDocument/2006/relationships/hyperlink" Target="https://m.edsoo.ru/ff0b2c6c" TargetMode="External"/><Relationship Id="rId194" Type="http://schemas.openxmlformats.org/officeDocument/2006/relationships/hyperlink" Target="https://m.edsoo.ru/ff0c1c58" TargetMode="External"/><Relationship Id="rId199" Type="http://schemas.openxmlformats.org/officeDocument/2006/relationships/hyperlink" Target="https://m.edsoo.ru/ff0c2572" TargetMode="External"/><Relationship Id="rId203" Type="http://schemas.openxmlformats.org/officeDocument/2006/relationships/hyperlink" Target="https://m.edsoo.ru/ff0c2d6a" TargetMode="External"/><Relationship Id="rId208" Type="http://schemas.openxmlformats.org/officeDocument/2006/relationships/image" Target="media/image4.png"/><Relationship Id="rId229" Type="http://schemas.openxmlformats.org/officeDocument/2006/relationships/image" Target="media/image25.png"/><Relationship Id="rId19" Type="http://schemas.openxmlformats.org/officeDocument/2006/relationships/hyperlink" Target="https://m.edsoo.ru/7f416194" TargetMode="External"/><Relationship Id="rId224" Type="http://schemas.openxmlformats.org/officeDocument/2006/relationships/image" Target="media/image20.png"/><Relationship Id="rId240" Type="http://schemas.openxmlformats.org/officeDocument/2006/relationships/hyperlink" Target="https://t.me/zam_dir" TargetMode="External"/><Relationship Id="rId14" Type="http://schemas.openxmlformats.org/officeDocument/2006/relationships/hyperlink" Target="https://m.edsoo.ru/7f416194" TargetMode="External"/><Relationship Id="rId30" Type="http://schemas.openxmlformats.org/officeDocument/2006/relationships/hyperlink" Target="https://m.edsoo.ru/7f41a4a6" TargetMode="External"/><Relationship Id="rId35" Type="http://schemas.openxmlformats.org/officeDocument/2006/relationships/hyperlink" Target="https://m.edsoo.ru/7f41a4a6" TargetMode="External"/><Relationship Id="rId56" Type="http://schemas.openxmlformats.org/officeDocument/2006/relationships/hyperlink" Target="https://m.edsoo.ru/ff0a1b9c" TargetMode="External"/><Relationship Id="rId77" Type="http://schemas.openxmlformats.org/officeDocument/2006/relationships/hyperlink" Target="https://m.edsoo.ru/ff0a3f82" TargetMode="External"/><Relationship Id="rId100" Type="http://schemas.openxmlformats.org/officeDocument/2006/relationships/hyperlink" Target="https://m.edsoo.ru/ff0a740c" TargetMode="External"/><Relationship Id="rId105" Type="http://schemas.openxmlformats.org/officeDocument/2006/relationships/hyperlink" Target="https://m.edsoo.ru/ff0a86ae" TargetMode="External"/><Relationship Id="rId126" Type="http://schemas.openxmlformats.org/officeDocument/2006/relationships/hyperlink" Target="https://m.edsoo.ru/ff0ac0ba" TargetMode="External"/><Relationship Id="rId147" Type="http://schemas.openxmlformats.org/officeDocument/2006/relationships/hyperlink" Target="https://m.edsoo.ru/ff0afa26" TargetMode="External"/><Relationship Id="rId168" Type="http://schemas.openxmlformats.org/officeDocument/2006/relationships/hyperlink" Target="https://m.edsoo.ru/ff0b21fe" TargetMode="External"/><Relationship Id="rId8" Type="http://schemas.openxmlformats.org/officeDocument/2006/relationships/hyperlink" Target="https://m.edsoo.ru/7f416194" TargetMode="External"/><Relationship Id="rId51" Type="http://schemas.openxmlformats.org/officeDocument/2006/relationships/hyperlink" Target="https://m.edsoo.ru/ff0a1778" TargetMode="External"/><Relationship Id="rId72" Type="http://schemas.openxmlformats.org/officeDocument/2006/relationships/hyperlink" Target="https://m.edsoo.ru/ff0a33fc" TargetMode="External"/><Relationship Id="rId93" Type="http://schemas.openxmlformats.org/officeDocument/2006/relationships/hyperlink" Target="https://m.edsoo.ru/ff0a6976" TargetMode="External"/><Relationship Id="rId98" Type="http://schemas.openxmlformats.org/officeDocument/2006/relationships/hyperlink" Target="https://m.edsoo.ru/ff0a71d2" TargetMode="External"/><Relationship Id="rId121" Type="http://schemas.openxmlformats.org/officeDocument/2006/relationships/hyperlink" Target="https://m.edsoo.ru/ff0aaf8a" TargetMode="External"/><Relationship Id="rId142" Type="http://schemas.openxmlformats.org/officeDocument/2006/relationships/hyperlink" Target="https://m.edsoo.ru/ff0ae982" TargetMode="External"/><Relationship Id="rId163" Type="http://schemas.openxmlformats.org/officeDocument/2006/relationships/hyperlink" Target="https://m.edsoo.ru/ff0b1858" TargetMode="External"/><Relationship Id="rId184" Type="http://schemas.openxmlformats.org/officeDocument/2006/relationships/hyperlink" Target="https://m.edsoo.ru/ff0c0f4c" TargetMode="External"/><Relationship Id="rId189" Type="http://schemas.openxmlformats.org/officeDocument/2006/relationships/hyperlink" Target="https://m.edsoo.ru/ff0c1672" TargetMode="External"/><Relationship Id="rId219" Type="http://schemas.openxmlformats.org/officeDocument/2006/relationships/image" Target="media/image15.png"/><Relationship Id="rId3" Type="http://schemas.openxmlformats.org/officeDocument/2006/relationships/settings" Target="settings.xml"/><Relationship Id="rId214" Type="http://schemas.openxmlformats.org/officeDocument/2006/relationships/image" Target="media/image10.png"/><Relationship Id="rId230" Type="http://schemas.openxmlformats.org/officeDocument/2006/relationships/image" Target="media/image26.png"/><Relationship Id="rId235" Type="http://schemas.openxmlformats.org/officeDocument/2006/relationships/image" Target="media/image31.png"/><Relationship Id="rId25" Type="http://schemas.openxmlformats.org/officeDocument/2006/relationships/hyperlink" Target="https://m.edsoo.ru/7f4181ce" TargetMode="External"/><Relationship Id="rId46" Type="http://schemas.openxmlformats.org/officeDocument/2006/relationships/hyperlink" Target="https://m.edsoo.ru/ff0a079c" TargetMode="External"/><Relationship Id="rId67" Type="http://schemas.openxmlformats.org/officeDocument/2006/relationships/hyperlink" Target="https://m.edsoo.ru/ff0a2b5a" TargetMode="External"/><Relationship Id="rId116" Type="http://schemas.openxmlformats.org/officeDocument/2006/relationships/hyperlink" Target="https://m.edsoo.ru/ff0aa738" TargetMode="External"/><Relationship Id="rId137" Type="http://schemas.openxmlformats.org/officeDocument/2006/relationships/hyperlink" Target="https://m.edsoo.ru/ff0ad8d4" TargetMode="External"/><Relationship Id="rId158" Type="http://schemas.openxmlformats.org/officeDocument/2006/relationships/hyperlink" Target="https://m.edsoo.ru/ff0b096c" TargetMode="External"/><Relationship Id="rId20" Type="http://schemas.openxmlformats.org/officeDocument/2006/relationships/hyperlink" Target="https://m.edsoo.ru/7f416194" TargetMode="External"/><Relationship Id="rId41" Type="http://schemas.openxmlformats.org/officeDocument/2006/relationships/hyperlink" Target="https://m.edsoo.ru/ff09f72a" TargetMode="External"/><Relationship Id="rId62" Type="http://schemas.openxmlformats.org/officeDocument/2006/relationships/hyperlink" Target="https://m.edsoo.ru/ff0a2718" TargetMode="External"/><Relationship Id="rId83" Type="http://schemas.openxmlformats.org/officeDocument/2006/relationships/hyperlink" Target="https://m.edsoo.ru/ff0a4360" TargetMode="External"/><Relationship Id="rId88" Type="http://schemas.openxmlformats.org/officeDocument/2006/relationships/hyperlink" Target="https://m.edsoo.ru/ff0a5530" TargetMode="External"/><Relationship Id="rId111" Type="http://schemas.openxmlformats.org/officeDocument/2006/relationships/hyperlink" Target="https://m.edsoo.ru/ff0a96b2" TargetMode="External"/><Relationship Id="rId132" Type="http://schemas.openxmlformats.org/officeDocument/2006/relationships/hyperlink" Target="https://m.edsoo.ru/ff0ac86c" TargetMode="External"/><Relationship Id="rId153" Type="http://schemas.openxmlformats.org/officeDocument/2006/relationships/hyperlink" Target="https://m.edsoo.ru/ff0afe36" TargetMode="External"/><Relationship Id="rId174" Type="http://schemas.openxmlformats.org/officeDocument/2006/relationships/hyperlink" Target="https://m.edsoo.ru/ff0b31d0" TargetMode="External"/><Relationship Id="rId179" Type="http://schemas.openxmlformats.org/officeDocument/2006/relationships/hyperlink" Target="https://m.edsoo.ru/ff0b3f2c" TargetMode="External"/><Relationship Id="rId195" Type="http://schemas.openxmlformats.org/officeDocument/2006/relationships/hyperlink" Target="https://m.edsoo.ru/ff0c1d7a" TargetMode="External"/><Relationship Id="rId209" Type="http://schemas.openxmlformats.org/officeDocument/2006/relationships/image" Target="media/image5.png"/><Relationship Id="rId190" Type="http://schemas.openxmlformats.org/officeDocument/2006/relationships/hyperlink" Target="https://m.edsoo.ru/ff0c18ac" TargetMode="External"/><Relationship Id="rId204" Type="http://schemas.openxmlformats.org/officeDocument/2006/relationships/hyperlink" Target="https://m.edsoo.ru/ff0c2e82" TargetMode="External"/><Relationship Id="rId220" Type="http://schemas.openxmlformats.org/officeDocument/2006/relationships/image" Target="media/image16.png"/><Relationship Id="rId225" Type="http://schemas.openxmlformats.org/officeDocument/2006/relationships/image" Target="media/image21.png"/><Relationship Id="rId241" Type="http://schemas.openxmlformats.org/officeDocument/2006/relationships/fontTable" Target="fontTable.xml"/><Relationship Id="rId15" Type="http://schemas.openxmlformats.org/officeDocument/2006/relationships/hyperlink" Target="https://m.edsoo.ru/7f416194" TargetMode="External"/><Relationship Id="rId36" Type="http://schemas.openxmlformats.org/officeDocument/2006/relationships/hyperlink" Target="https://m.edsoo.ru/7f41a4a6" TargetMode="External"/><Relationship Id="rId57" Type="http://schemas.openxmlformats.org/officeDocument/2006/relationships/hyperlink" Target="https://m.edsoo.ru/ff0a1cc8" TargetMode="External"/><Relationship Id="rId106" Type="http://schemas.openxmlformats.org/officeDocument/2006/relationships/hyperlink" Target="https://m.edsoo.ru/ff0a87e4" TargetMode="External"/><Relationship Id="rId127" Type="http://schemas.openxmlformats.org/officeDocument/2006/relationships/hyperlink" Target="https://m.edsoo.ru/ff0abd2c" TargetMode="External"/><Relationship Id="rId10" Type="http://schemas.openxmlformats.org/officeDocument/2006/relationships/hyperlink" Target="https://m.edsoo.ru/7f416194" TargetMode="External"/><Relationship Id="rId31" Type="http://schemas.openxmlformats.org/officeDocument/2006/relationships/hyperlink" Target="https://m.edsoo.ru/7f41a4a6" TargetMode="External"/><Relationship Id="rId52" Type="http://schemas.openxmlformats.org/officeDocument/2006/relationships/hyperlink" Target="https://m.edsoo.ru/ff0a1502" TargetMode="External"/><Relationship Id="rId73" Type="http://schemas.openxmlformats.org/officeDocument/2006/relationships/hyperlink" Target="https://m.edsoo.ru/ff0a3514" TargetMode="External"/><Relationship Id="rId78" Type="http://schemas.openxmlformats.org/officeDocument/2006/relationships/hyperlink" Target="https://m.edsoo.ru/ff0a4ffe" TargetMode="External"/><Relationship Id="rId94" Type="http://schemas.openxmlformats.org/officeDocument/2006/relationships/hyperlink" Target="https://m.edsoo.ru/ff0a7088" TargetMode="External"/><Relationship Id="rId99" Type="http://schemas.openxmlformats.org/officeDocument/2006/relationships/hyperlink" Target="https://m.edsoo.ru/ff0a72fe" TargetMode="External"/><Relationship Id="rId101" Type="http://schemas.openxmlformats.org/officeDocument/2006/relationships/hyperlink" Target="https://m.edsoo.ru/ff0a786c" TargetMode="External"/><Relationship Id="rId122" Type="http://schemas.openxmlformats.org/officeDocument/2006/relationships/hyperlink" Target="https://m.edsoo.ru/ff0ab124" TargetMode="External"/><Relationship Id="rId143" Type="http://schemas.openxmlformats.org/officeDocument/2006/relationships/hyperlink" Target="https://m.edsoo.ru/ff0aeb6c" TargetMode="External"/><Relationship Id="rId148" Type="http://schemas.openxmlformats.org/officeDocument/2006/relationships/hyperlink" Target="https://m.edsoo.ru/ff0af8be" TargetMode="External"/><Relationship Id="rId164" Type="http://schemas.openxmlformats.org/officeDocument/2006/relationships/hyperlink" Target="https://m.edsoo.ru/ff0b20f0" TargetMode="External"/><Relationship Id="rId169" Type="http://schemas.openxmlformats.org/officeDocument/2006/relationships/hyperlink" Target="https://m.edsoo.ru/ff0b23ca" TargetMode="External"/><Relationship Id="rId185" Type="http://schemas.openxmlformats.org/officeDocument/2006/relationships/hyperlink" Target="https://m.edsoo.ru/ff0c0e2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6194" TargetMode="External"/><Relationship Id="rId180" Type="http://schemas.openxmlformats.org/officeDocument/2006/relationships/hyperlink" Target="https://m.edsoo.ru/ff0b444a" TargetMode="External"/><Relationship Id="rId210" Type="http://schemas.openxmlformats.org/officeDocument/2006/relationships/image" Target="media/image6.png"/><Relationship Id="rId215" Type="http://schemas.openxmlformats.org/officeDocument/2006/relationships/image" Target="media/image11.png"/><Relationship Id="rId236" Type="http://schemas.openxmlformats.org/officeDocument/2006/relationships/image" Target="media/image32.png"/><Relationship Id="rId26" Type="http://schemas.openxmlformats.org/officeDocument/2006/relationships/hyperlink" Target="https://m.edsoo.ru/7f4181ce" TargetMode="External"/><Relationship Id="rId231" Type="http://schemas.openxmlformats.org/officeDocument/2006/relationships/image" Target="media/image27.png"/><Relationship Id="rId47" Type="http://schemas.openxmlformats.org/officeDocument/2006/relationships/hyperlink" Target="https://m.edsoo.ru/ff0a0ae4" TargetMode="External"/><Relationship Id="rId68" Type="http://schemas.openxmlformats.org/officeDocument/2006/relationships/hyperlink" Target="https://m.edsoo.ru/ff0a2da8" TargetMode="External"/><Relationship Id="rId89" Type="http://schemas.openxmlformats.org/officeDocument/2006/relationships/hyperlink" Target="https://m.edsoo.ru/ff0a5a26" TargetMode="External"/><Relationship Id="rId112" Type="http://schemas.openxmlformats.org/officeDocument/2006/relationships/hyperlink" Target="https://m.edsoo.ru/ff0a9838" TargetMode="External"/><Relationship Id="rId133" Type="http://schemas.openxmlformats.org/officeDocument/2006/relationships/hyperlink" Target="https://m.edsoo.ru/ff0acb14" TargetMode="External"/><Relationship Id="rId154" Type="http://schemas.openxmlformats.org/officeDocument/2006/relationships/hyperlink" Target="https://m.edsoo.ru/ff0b02b4" TargetMode="External"/><Relationship Id="rId175" Type="http://schemas.openxmlformats.org/officeDocument/2006/relationships/hyperlink" Target="https://m.edsoo.ru/ff0b3658" TargetMode="External"/><Relationship Id="rId196" Type="http://schemas.openxmlformats.org/officeDocument/2006/relationships/hyperlink" Target="https://m.edsoo.ru/ff0c1e88" TargetMode="External"/><Relationship Id="rId200" Type="http://schemas.openxmlformats.org/officeDocument/2006/relationships/hyperlink" Target="https://m.edsoo.ru/ff0c2a22" TargetMode="External"/><Relationship Id="rId16" Type="http://schemas.openxmlformats.org/officeDocument/2006/relationships/hyperlink" Target="https://m.edsoo.ru/7f416194" TargetMode="External"/><Relationship Id="rId221" Type="http://schemas.openxmlformats.org/officeDocument/2006/relationships/image" Target="media/image17.png"/><Relationship Id="rId242" Type="http://schemas.openxmlformats.org/officeDocument/2006/relationships/theme" Target="theme/theme1.xml"/><Relationship Id="rId37" Type="http://schemas.openxmlformats.org/officeDocument/2006/relationships/hyperlink" Target="https://m.edsoo.ru/7f41a4a6" TargetMode="External"/><Relationship Id="rId58" Type="http://schemas.openxmlformats.org/officeDocument/2006/relationships/hyperlink" Target="https://m.edsoo.ru/ff0a1de0" TargetMode="External"/><Relationship Id="rId79" Type="http://schemas.openxmlformats.org/officeDocument/2006/relationships/hyperlink" Target="https://m.edsoo.ru/ff0a478e" TargetMode="External"/><Relationship Id="rId102" Type="http://schemas.openxmlformats.org/officeDocument/2006/relationships/hyperlink" Target="https://m.edsoo.ru/ff0a7628" TargetMode="External"/><Relationship Id="rId123" Type="http://schemas.openxmlformats.org/officeDocument/2006/relationships/hyperlink" Target="https://m.edsoo.ru/ff0ab3e0" TargetMode="External"/><Relationship Id="rId144" Type="http://schemas.openxmlformats.org/officeDocument/2006/relationships/hyperlink" Target="https://m.edsoo.ru/ff0aeca2" TargetMode="External"/><Relationship Id="rId90" Type="http://schemas.openxmlformats.org/officeDocument/2006/relationships/hyperlink" Target="https://m.edsoo.ru/ff0a5c60" TargetMode="External"/><Relationship Id="rId165" Type="http://schemas.openxmlformats.org/officeDocument/2006/relationships/hyperlink" Target="https://m.edsoo.ru/ff0b197a" TargetMode="External"/><Relationship Id="rId186" Type="http://schemas.openxmlformats.org/officeDocument/2006/relationships/hyperlink" Target="https://m.edsoo.ru/ff0c12a8" TargetMode="External"/><Relationship Id="rId211" Type="http://schemas.openxmlformats.org/officeDocument/2006/relationships/image" Target="media/image7.png"/><Relationship Id="rId232" Type="http://schemas.openxmlformats.org/officeDocument/2006/relationships/image" Target="media/image28.png"/><Relationship Id="rId27" Type="http://schemas.openxmlformats.org/officeDocument/2006/relationships/hyperlink" Target="https://m.edsoo.ru/7f4181ce" TargetMode="External"/><Relationship Id="rId48" Type="http://schemas.openxmlformats.org/officeDocument/2006/relationships/hyperlink" Target="https://m.edsoo.ru/ff0a0c10" TargetMode="External"/><Relationship Id="rId69" Type="http://schemas.openxmlformats.org/officeDocument/2006/relationships/hyperlink" Target="https://m.edsoo.ru/ff0a2fc4" TargetMode="External"/><Relationship Id="rId113" Type="http://schemas.openxmlformats.org/officeDocument/2006/relationships/hyperlink" Target="https://m.edsoo.ru/ff0a8bd6" TargetMode="External"/><Relationship Id="rId134" Type="http://schemas.openxmlformats.org/officeDocument/2006/relationships/hyperlink" Target="https://m.edsoo.ru/ff0acc5e" TargetMode="External"/><Relationship Id="rId80" Type="http://schemas.openxmlformats.org/officeDocument/2006/relationships/hyperlink" Target="https://m.edsoo.ru/ff0a48a6" TargetMode="External"/><Relationship Id="rId155" Type="http://schemas.openxmlformats.org/officeDocument/2006/relationships/hyperlink" Target="https://m.edsoo.ru/ff0b0408" TargetMode="External"/><Relationship Id="rId176" Type="http://schemas.openxmlformats.org/officeDocument/2006/relationships/hyperlink" Target="https://m.edsoo.ru/ff0b38c4" TargetMode="External"/><Relationship Id="rId197" Type="http://schemas.openxmlformats.org/officeDocument/2006/relationships/hyperlink" Target="https://m.edsoo.ru/ff0c223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95</Pages>
  <Words>22317</Words>
  <Characters>127209</Characters>
  <Application>Microsoft Office Word</Application>
  <DocSecurity>0</DocSecurity>
  <Lines>1060</Lines>
  <Paragraphs>298</Paragraphs>
  <ScaleCrop>false</ScaleCrop>
  <Company/>
  <LinksUpToDate>false</LinksUpToDate>
  <CharactersWithSpaces>149228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Ирина</cp:lastModifiedBy>
  <cp:revision>3</cp:revision>
  <dcterms:created xsi:type="dcterms:W3CDTF">2026-10-05T09:53:00Z</dcterms:created>
  <dcterms:modified xsi:type="dcterms:W3CDTF">2026-10-05T09:55:00Z</dcterms:modified>
</cp:coreProperties>
</file>