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952" w:rsidRDefault="00805952">
      <w:pPr>
        <w:tabs>
          <w:tab w:val="left" w:pos="851"/>
          <w:tab w:val="left" w:pos="993"/>
        </w:tabs>
        <w:spacing w:after="0" w:line="240" w:lineRule="auto"/>
        <w:ind w:left="6096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ОРГАНИЗАЦИОННО-ТЕХНОЛОГИЧЕСКАЯ МОДЕЛЬ</w:t>
      </w:r>
    </w:p>
    <w:p w:rsidR="00805952" w:rsidRDefault="0080595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проведения школьного этапа всероссийской олимпиады школьников</w:t>
      </w:r>
    </w:p>
    <w:p w:rsidR="00805952" w:rsidRDefault="007E6AD2">
      <w:pPr>
        <w:spacing w:after="0" w:line="240" w:lineRule="auto"/>
        <w:jc w:val="center"/>
      </w:pPr>
      <w:r>
        <w:rPr>
          <w:rFonts w:ascii="Times New Roman" w:hAnsi="Times New Roman" w:cs="Times New Roman"/>
          <w:sz w:val="28"/>
          <w:szCs w:val="28"/>
        </w:rPr>
        <w:t>в Волгоградской области в 202</w:t>
      </w:r>
      <w:r w:rsidR="000E0F3E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/202</w:t>
      </w:r>
      <w:r w:rsidR="000E0F3E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805952" w:rsidRDefault="00805952">
      <w:pPr>
        <w:spacing w:after="0" w:line="240" w:lineRule="auto"/>
        <w:ind w:left="6095"/>
        <w:jc w:val="center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4"/>
        </w:numPr>
        <w:tabs>
          <w:tab w:val="left" w:pos="284"/>
          <w:tab w:val="left" w:pos="993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Общие положения</w:t>
      </w:r>
    </w:p>
    <w:p w:rsidR="00805952" w:rsidRDefault="00805952">
      <w:pPr>
        <w:tabs>
          <w:tab w:val="left" w:pos="284"/>
          <w:tab w:val="left" w:pos="993"/>
        </w:tabs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>
        <w:rPr>
          <w:rFonts w:ascii="Times New Roman" w:hAnsi="Times New Roman" w:cs="Times New Roman"/>
          <w:sz w:val="28"/>
          <w:szCs w:val="28"/>
        </w:rPr>
        <w:tab/>
        <w:t>В соответствии с Порядком проведения всероссийской олимпиады школьников, утвержденным приказом Министерства просвещения Российской Федерации от 27 ноября 2020 г. № 678 "Об утверждении Порядка проведения всероссийской олимпиады школьников" (далее именуется – Порядок)</w:t>
      </w:r>
      <w:r w:rsidR="009754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школьного этапа всероссийской олимпиады школьников (далее именуется –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разрабатывается организационно-технологическая модель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включающая следующие разделы: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организация проведения;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проведения;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    порядок подведения итогов.</w:t>
      </w:r>
    </w:p>
    <w:p w:rsidR="00805952" w:rsidRDefault="007E6AD2">
      <w:pPr>
        <w:tabs>
          <w:tab w:val="left" w:pos="709"/>
          <w:tab w:val="left" w:pos="127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1.2. Основными целями и задачами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стимулирование интереса обучающихся к изучению предмета;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активизация творческих способностей обучающихся;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создание условий для выявления, поддержки и развития одаренных детей                            и талантливой молодежи в Волгоградской области;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пропаганда научных знаний и научной (научно-исследовательской) деятельности;</w:t>
      </w:r>
    </w:p>
    <w:p w:rsidR="00805952" w:rsidRDefault="007E6AD2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выявление и сопровождение наиболее </w:t>
      </w:r>
      <w:proofErr w:type="gramStart"/>
      <w:r>
        <w:rPr>
          <w:rFonts w:ascii="Times New Roman" w:hAnsi="Times New Roman" w:cs="Times New Roman"/>
          <w:sz w:val="28"/>
          <w:szCs w:val="28"/>
        </w:rPr>
        <w:t>способных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обучающихся в каждой общеобразовательной организации.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1.3.</w:t>
      </w:r>
      <w:r>
        <w:rPr>
          <w:rFonts w:ascii="Times New Roman" w:hAnsi="Times New Roman" w:cs="Times New Roman"/>
          <w:sz w:val="28"/>
          <w:szCs w:val="28"/>
        </w:rPr>
        <w:tab/>
        <w:t xml:space="preserve">Рабочим языком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является русский язык.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1.4.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создаются организационный комитет, жюри, апелляционные комиссии, назначаются ответственные лица: за хранение олимпиадных заданий и работ, за тиражирование олимпиадных материалов</w:t>
      </w:r>
      <w:r w:rsidR="00D61685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за кодирование (обезличивание) олимпиадных работ.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1.5.</w:t>
      </w:r>
      <w:r>
        <w:rPr>
          <w:rFonts w:ascii="Times New Roman" w:hAnsi="Times New Roman" w:cs="Times New Roman"/>
          <w:sz w:val="28"/>
          <w:szCs w:val="28"/>
        </w:rPr>
        <w:tab/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24 общеобразовательным предметам.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="00D47E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</w:t>
      </w:r>
      <w:r w:rsidR="00D47E20">
        <w:rPr>
          <w:rFonts w:ascii="Times New Roman" w:hAnsi="Times New Roman" w:cs="Times New Roman"/>
          <w:sz w:val="28"/>
          <w:szCs w:val="28"/>
        </w:rPr>
        <w:t xml:space="preserve">ормы проведения ШЭ </w:t>
      </w:r>
      <w:proofErr w:type="spellStart"/>
      <w:r w:rsidR="00D47E20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D47E20">
        <w:rPr>
          <w:rFonts w:ascii="Times New Roman" w:hAnsi="Times New Roman" w:cs="Times New Roman"/>
          <w:sz w:val="28"/>
          <w:szCs w:val="28"/>
        </w:rPr>
        <w:t>:</w:t>
      </w:r>
    </w:p>
    <w:p w:rsidR="00D47E20" w:rsidRPr="00CC1641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CC1641">
        <w:rPr>
          <w:rFonts w:ascii="Times New Roman" w:hAnsi="Times New Roman"/>
          <w:sz w:val="28"/>
          <w:szCs w:val="28"/>
        </w:rPr>
        <w:tab/>
      </w:r>
      <w:proofErr w:type="gramStart"/>
      <w:r w:rsidRPr="00CC1641">
        <w:rPr>
          <w:rFonts w:ascii="Times New Roman" w:hAnsi="Times New Roman"/>
          <w:sz w:val="28"/>
          <w:szCs w:val="28"/>
        </w:rPr>
        <w:t>очная – английский язык, география, искусство</w:t>
      </w:r>
      <w:r>
        <w:rPr>
          <w:rFonts w:ascii="Times New Roman" w:hAnsi="Times New Roman"/>
          <w:sz w:val="28"/>
          <w:szCs w:val="28"/>
        </w:rPr>
        <w:t xml:space="preserve"> (мировая художественная культура)</w:t>
      </w:r>
      <w:r w:rsidRPr="00CC1641">
        <w:rPr>
          <w:rFonts w:ascii="Times New Roman" w:hAnsi="Times New Roman"/>
          <w:sz w:val="28"/>
          <w:szCs w:val="28"/>
        </w:rPr>
        <w:t>, испанский язык, история, итальянский язык, китайский язык, литература, немецкий язык, основы безопасности и защиты родины, право, труд (технология), физическая культура, французский язык, экология</w:t>
      </w:r>
      <w:r>
        <w:rPr>
          <w:rFonts w:ascii="Times New Roman" w:hAnsi="Times New Roman"/>
          <w:sz w:val="28"/>
          <w:szCs w:val="28"/>
        </w:rPr>
        <w:t xml:space="preserve"> для 5-8 классов;</w:t>
      </w:r>
      <w:r w:rsidRPr="00CC1641">
        <w:rPr>
          <w:rFonts w:ascii="Times New Roman" w:hAnsi="Times New Roman"/>
          <w:sz w:val="28"/>
          <w:szCs w:val="28"/>
        </w:rPr>
        <w:t xml:space="preserve"> экономика для 5-</w:t>
      </w:r>
      <w:r>
        <w:rPr>
          <w:rFonts w:ascii="Times New Roman" w:hAnsi="Times New Roman"/>
          <w:sz w:val="28"/>
          <w:szCs w:val="28"/>
        </w:rPr>
        <w:t>7</w:t>
      </w:r>
      <w:r w:rsidRPr="00CC1641">
        <w:rPr>
          <w:rFonts w:ascii="Times New Roman" w:hAnsi="Times New Roman"/>
          <w:sz w:val="28"/>
          <w:szCs w:val="28"/>
        </w:rPr>
        <w:t xml:space="preserve"> классов; обществознание для 6-8 классов, русский язык для 4-8 классов; </w:t>
      </w:r>
      <w:r w:rsidRPr="00CC1641">
        <w:rPr>
          <w:rFonts w:ascii="Times New Roman" w:hAnsi="Times New Roman" w:cs="Times New Roman"/>
          <w:sz w:val="28"/>
          <w:szCs w:val="28"/>
        </w:rPr>
        <w:t>труд (технология) (практический тур), физическая культура (практический тур) для 9-11 классов;</w:t>
      </w:r>
      <w:proofErr w:type="gramEnd"/>
    </w:p>
    <w:p w:rsidR="00D47E20" w:rsidRPr="007D3731" w:rsidRDefault="00D47E20" w:rsidP="00D47E20">
      <w:pPr>
        <w:tabs>
          <w:tab w:val="left" w:pos="142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C1641">
        <w:rPr>
          <w:rFonts w:ascii="Times New Roman" w:hAnsi="Times New Roman"/>
          <w:sz w:val="28"/>
          <w:szCs w:val="28"/>
        </w:rPr>
        <w:t xml:space="preserve">      с использованием информационно-коммуникационных технологий</w:t>
      </w:r>
      <w:r w:rsidRPr="0040122E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 xml:space="preserve"> </w:t>
      </w:r>
      <w:r w:rsidRPr="000149E0"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на технологи</w:t>
      </w:r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ческой платформе "</w:t>
      </w:r>
      <w:proofErr w:type="spell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Сириус</w:t>
      </w:r>
      <w:proofErr w:type="gramStart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.К</w:t>
      </w:r>
      <w:proofErr w:type="gram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урсы</w:t>
      </w:r>
      <w:proofErr w:type="spellEnd"/>
      <w:r>
        <w:rPr>
          <w:rFonts w:ascii="Times New Roman" w:eastAsia="+mn-ea" w:hAnsi="Times New Roman" w:cs="Times New Roman"/>
          <w:bCs/>
          <w:color w:val="000000" w:themeColor="text1"/>
          <w:kern w:val="24"/>
          <w:sz w:val="28"/>
          <w:szCs w:val="28"/>
        </w:rPr>
        <w:t>"</w:t>
      </w:r>
      <w:r>
        <w:rPr>
          <w:rFonts w:ascii="Times New Roman" w:hAnsi="Times New Roman"/>
          <w:sz w:val="28"/>
          <w:szCs w:val="28"/>
        </w:rPr>
        <w:t xml:space="preserve"> </w:t>
      </w:r>
      <w:r w:rsidRPr="00CC1641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</w:t>
      </w:r>
      <w:r>
        <w:rPr>
          <w:rFonts w:ascii="Times New Roman" w:hAnsi="Times New Roman" w:cs="Times New Roman"/>
          <w:sz w:val="28"/>
          <w:szCs w:val="28"/>
        </w:rPr>
        <w:lastRenderedPageBreak/>
        <w:t>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французский язык, экология для 9-11 классов; экономика</w:t>
      </w:r>
      <w:r w:rsidRPr="00AF6C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8-11 классов; астрономия, биология, информатика для 5-11 классов; математика для 4-11 классов, физика, химия для 7-11 классов.</w:t>
      </w:r>
    </w:p>
    <w:p w:rsidR="00753ED6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по заданиям, разработанным:</w:t>
      </w:r>
    </w:p>
    <w:p w:rsidR="00753ED6" w:rsidRDefault="00753ED6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образовательным Фондом "Талант и успех" (Образовательный центр "Сириус") по общеобразовательным предметам: астрономия, биология, информатика для 5-11 классов, математика для 4-11 классов, физика, химия для 7-11 классов;</w:t>
      </w:r>
      <w:proofErr w:type="gramEnd"/>
    </w:p>
    <w:p w:rsidR="00753ED6" w:rsidRDefault="00191CF7" w:rsidP="00753ED6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региональными </w:t>
      </w:r>
      <w:r w:rsidR="00753ED6">
        <w:rPr>
          <w:rFonts w:ascii="Times New Roman" w:hAnsi="Times New Roman" w:cs="Times New Roman"/>
          <w:sz w:val="28"/>
          <w:szCs w:val="28"/>
        </w:rPr>
        <w:t xml:space="preserve">предметно-методическими комиссиями по общеобразовательным предметам: 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Родины, право, русский язык, труд (технология), физическая культура, французский язык, экология для 9-11 классов; экономика для 8-11 классов; </w:t>
      </w:r>
      <w:proofErr w:type="gramEnd"/>
    </w:p>
    <w:p w:rsidR="00D47E20" w:rsidRDefault="00753ED6" w:rsidP="00753ED6">
      <w:pPr>
        <w:tabs>
          <w:tab w:val="left" w:pos="993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муниципальными предметно-методическими комиссиями по общеобразовательным предметам: английский язык, география, искусство (мировая художественная культура), испанский язык, история, китайский язык, литература, немецкий язык, основы безопасности и защиты Родины, труд (технология), физическая культура, французский язык, экология для 5-8 классов; русский язык для 4-8 классов; обществознание для 6-8 классов; экономика для 5-7 классов.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1.</w:t>
      </w:r>
      <w:r w:rsidR="00753ED6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.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именуется - образовательные организации), а также лица, осваивающие указанные образовательные программы в форме самообразования                или семейного образования (далее именуется -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каждого этапа всероссийской олимпиады школьников выполняет по своему выбору олимпиадные задания, разработанные для класса, программу которого он осваивает, или для </w:t>
      </w:r>
      <w:proofErr w:type="gramStart"/>
      <w:r>
        <w:rPr>
          <w:rFonts w:ascii="Times New Roman" w:hAnsi="Times New Roman" w:cs="Times New Roman"/>
          <w:sz w:val="28"/>
          <w:szCs w:val="28"/>
        </w:rPr>
        <w:t>более старших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классов.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 случае прохождения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выполнивших задания, разработанные для более старших классов по отношению к тем классам, программы которых они осваивают, на следующий этап всероссийской олимпиады школьников указанные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на следующих этапах всероссийской олимпиады школьников выполняют олимпиадные задания, разра</w:t>
      </w:r>
      <w:r w:rsidR="00970D55">
        <w:rPr>
          <w:rFonts w:ascii="Times New Roman" w:hAnsi="Times New Roman" w:cs="Times New Roman"/>
          <w:sz w:val="28"/>
          <w:szCs w:val="28"/>
        </w:rPr>
        <w:t xml:space="preserve">ботанные </w:t>
      </w:r>
      <w:r>
        <w:rPr>
          <w:rFonts w:ascii="Times New Roman" w:hAnsi="Times New Roman" w:cs="Times New Roman"/>
          <w:sz w:val="28"/>
          <w:szCs w:val="28"/>
        </w:rPr>
        <w:t>для класса, который они выбрали на предыдущем этапе всероссийской олимпиады школьников.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дети-инвалиды принимают участие на общих основаниях.</w:t>
      </w:r>
    </w:p>
    <w:p w:rsidR="008F64D8" w:rsidRDefault="008F64D8" w:rsidP="008F64D8">
      <w:pPr>
        <w:tabs>
          <w:tab w:val="left" w:pos="426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4"/>
        </w:numPr>
        <w:tabs>
          <w:tab w:val="left" w:pos="426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Организация проведения ШЭ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ВсОШ</w:t>
      </w:r>
      <w:proofErr w:type="spellEnd"/>
    </w:p>
    <w:p w:rsidR="00805952" w:rsidRDefault="00805952">
      <w:pPr>
        <w:tabs>
          <w:tab w:val="left" w:pos="426"/>
          <w:tab w:val="left" w:pos="1276"/>
        </w:tabs>
        <w:spacing w:after="0" w:line="240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>
        <w:rPr>
          <w:rFonts w:ascii="Times New Roman" w:hAnsi="Times New Roman" w:cs="Times New Roman"/>
          <w:sz w:val="28"/>
          <w:szCs w:val="28"/>
        </w:rPr>
        <w:tab/>
        <w:t xml:space="preserve">Организаторами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являются органы</w:t>
      </w:r>
      <w:r w:rsidR="003D5238">
        <w:rPr>
          <w:rFonts w:ascii="Times New Roman" w:hAnsi="Times New Roman" w:cs="Times New Roman"/>
          <w:sz w:val="28"/>
          <w:szCs w:val="28"/>
        </w:rPr>
        <w:t xml:space="preserve"> местного самоуправления</w:t>
      </w:r>
      <w:r>
        <w:rPr>
          <w:rFonts w:ascii="Times New Roman" w:hAnsi="Times New Roman" w:cs="Times New Roman"/>
          <w:sz w:val="28"/>
          <w:szCs w:val="28"/>
        </w:rPr>
        <w:t>, осуществляющие управление в сфере образования муниципального района (городского округа) Волгоградской области (далее именуется - Организатор).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Организатор:</w:t>
      </w:r>
    </w:p>
    <w:p w:rsidR="00805952" w:rsidRDefault="00EA54D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определяет график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CB35C7">
        <w:rPr>
          <w:rFonts w:ascii="Times New Roman" w:hAnsi="Times New Roman" w:cs="Times New Roman"/>
          <w:sz w:val="28"/>
          <w:szCs w:val="28"/>
        </w:rPr>
        <w:t xml:space="preserve"> в соответствии со сроками, установленными органом исполнительной власти субъекта Российской Федерации</w:t>
      </w:r>
      <w:r w:rsidR="00832590">
        <w:rPr>
          <w:rFonts w:ascii="Times New Roman" w:hAnsi="Times New Roman" w:cs="Times New Roman"/>
          <w:sz w:val="28"/>
          <w:szCs w:val="28"/>
        </w:rPr>
        <w:t>, осуществляющим государственное управление в сфере образования</w:t>
      </w:r>
      <w:r w:rsidR="007E6AD2"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15 календарных дней до начала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утверждает составы орг</w:t>
      </w:r>
      <w:r w:rsidR="00C45DB2">
        <w:rPr>
          <w:rFonts w:ascii="Times New Roman" w:hAnsi="Times New Roman" w:cs="Times New Roman"/>
          <w:sz w:val="28"/>
          <w:szCs w:val="28"/>
        </w:rPr>
        <w:t xml:space="preserve">анизационного </w:t>
      </w:r>
      <w:r>
        <w:rPr>
          <w:rFonts w:ascii="Times New Roman" w:hAnsi="Times New Roman" w:cs="Times New Roman"/>
          <w:sz w:val="28"/>
          <w:szCs w:val="28"/>
        </w:rPr>
        <w:t xml:space="preserve">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жюри и апелляционной комиссии по каждому общеобразовательному предмету;</w:t>
      </w:r>
    </w:p>
    <w:p w:rsidR="00805952" w:rsidRDefault="00B94CFF" w:rsidP="00B94CF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чем за 15 календарных дней </w:t>
      </w:r>
      <w:r w:rsidR="00C85A93">
        <w:rPr>
          <w:rFonts w:ascii="Times New Roman" w:hAnsi="Times New Roman" w:cs="Times New Roman"/>
          <w:sz w:val="28"/>
          <w:szCs w:val="28"/>
        </w:rPr>
        <w:t xml:space="preserve">утверждает </w:t>
      </w:r>
      <w:r w:rsidR="007E6AD2">
        <w:rPr>
          <w:rFonts w:ascii="Times New Roman" w:hAnsi="Times New Roman" w:cs="Times New Roman"/>
          <w:sz w:val="28"/>
          <w:szCs w:val="28"/>
        </w:rPr>
        <w:t xml:space="preserve">расписание и продолжительность проведения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62CB9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 w:rsidR="007E6AD2">
        <w:rPr>
          <w:rFonts w:ascii="Times New Roman" w:hAnsi="Times New Roman" w:cs="Times New Roman"/>
          <w:sz w:val="28"/>
          <w:szCs w:val="28"/>
        </w:rPr>
        <w:t>, перечень материально-техническо</w:t>
      </w:r>
      <w:r>
        <w:rPr>
          <w:rFonts w:ascii="Times New Roman" w:hAnsi="Times New Roman" w:cs="Times New Roman"/>
          <w:sz w:val="28"/>
          <w:szCs w:val="28"/>
        </w:rPr>
        <w:t xml:space="preserve">го оборудования, используемого </w:t>
      </w:r>
      <w:r w:rsidR="007E6AD2">
        <w:rPr>
          <w:rFonts w:ascii="Times New Roman" w:hAnsi="Times New Roman" w:cs="Times New Roman"/>
          <w:sz w:val="28"/>
          <w:szCs w:val="28"/>
        </w:rPr>
        <w:t>при его проведении</w:t>
      </w:r>
      <w:r w:rsidR="00DA25BA">
        <w:rPr>
          <w:rFonts w:ascii="Times New Roman" w:hAnsi="Times New Roman" w:cs="Times New Roman"/>
          <w:sz w:val="28"/>
          <w:szCs w:val="28"/>
        </w:rPr>
        <w:t>;</w:t>
      </w:r>
      <w:r w:rsidR="00C85A93">
        <w:rPr>
          <w:rFonts w:ascii="Times New Roman" w:hAnsi="Times New Roman" w:cs="Times New Roman"/>
          <w:sz w:val="28"/>
          <w:szCs w:val="28"/>
        </w:rPr>
        <w:t xml:space="preserve"> </w:t>
      </w:r>
      <w:r w:rsidR="00DA25BA">
        <w:rPr>
          <w:rFonts w:ascii="Times New Roman" w:hAnsi="Times New Roman" w:cs="Times New Roman"/>
          <w:sz w:val="28"/>
          <w:szCs w:val="28"/>
        </w:rPr>
        <w:t xml:space="preserve">определяет сроки расшифровки олимпиадных </w:t>
      </w:r>
      <w:r w:rsidR="00263E1B">
        <w:rPr>
          <w:rFonts w:ascii="Times New Roman" w:hAnsi="Times New Roman" w:cs="Times New Roman"/>
          <w:sz w:val="28"/>
          <w:szCs w:val="28"/>
        </w:rPr>
        <w:t xml:space="preserve">заданий; </w:t>
      </w:r>
      <w:r w:rsidR="00C85A93">
        <w:rPr>
          <w:rFonts w:ascii="Times New Roman" w:hAnsi="Times New Roman" w:cs="Times New Roman"/>
          <w:sz w:val="28"/>
          <w:szCs w:val="28"/>
        </w:rPr>
        <w:t>процедур</w:t>
      </w:r>
      <w:r w:rsidR="00263E1B">
        <w:rPr>
          <w:rFonts w:ascii="Times New Roman" w:hAnsi="Times New Roman" w:cs="Times New Roman"/>
          <w:sz w:val="28"/>
          <w:szCs w:val="28"/>
        </w:rPr>
        <w:t>у</w:t>
      </w:r>
      <w:r w:rsidR="00C85A93">
        <w:rPr>
          <w:rFonts w:ascii="Times New Roman" w:hAnsi="Times New Roman" w:cs="Times New Roman"/>
          <w:sz w:val="28"/>
          <w:szCs w:val="28"/>
        </w:rPr>
        <w:t xml:space="preserve"> регистрации участников олимпиады, </w:t>
      </w:r>
      <w:r w:rsidR="00263E1B">
        <w:rPr>
          <w:rFonts w:ascii="Times New Roman" w:hAnsi="Times New Roman" w:cs="Times New Roman"/>
          <w:sz w:val="28"/>
          <w:szCs w:val="28"/>
        </w:rPr>
        <w:t>показа</w:t>
      </w:r>
      <w:r w:rsidR="00C85A93">
        <w:rPr>
          <w:rFonts w:ascii="Times New Roman" w:hAnsi="Times New Roman" w:cs="Times New Roman"/>
          <w:sz w:val="28"/>
          <w:szCs w:val="28"/>
        </w:rPr>
        <w:t xml:space="preserve"> выполненных олимпиадных работ, </w:t>
      </w:r>
      <w:r w:rsidR="00263E1B">
        <w:rPr>
          <w:rFonts w:ascii="Times New Roman" w:hAnsi="Times New Roman" w:cs="Times New Roman"/>
          <w:sz w:val="28"/>
          <w:szCs w:val="28"/>
        </w:rPr>
        <w:t>а</w:t>
      </w:r>
      <w:r w:rsidR="00C85A93">
        <w:rPr>
          <w:rFonts w:ascii="Times New Roman" w:hAnsi="Times New Roman" w:cs="Times New Roman"/>
          <w:sz w:val="28"/>
          <w:szCs w:val="28"/>
        </w:rPr>
        <w:t xml:space="preserve"> также рассмотрения апелляций участников олимпиады о несогласии с выставленными баллами</w:t>
      </w:r>
      <w:r w:rsidR="007E6AD2"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5948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чем за 10 календарных дней до даты начала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письменно информирует руководителей образовательных организаций, расположенных                      на территории соответствующих муниципальных районов (городских округов),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их родителей (законных представителей) о сроках и местах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предмету, а также </w:t>
      </w:r>
      <w:r w:rsidR="00A274BF">
        <w:rPr>
          <w:rFonts w:ascii="Times New Roman" w:hAnsi="Times New Roman" w:cs="Times New Roman"/>
          <w:sz w:val="28"/>
          <w:szCs w:val="28"/>
        </w:rPr>
        <w:t xml:space="preserve">о Порядке и </w:t>
      </w:r>
      <w:r>
        <w:rPr>
          <w:rFonts w:ascii="Times New Roman" w:hAnsi="Times New Roman" w:cs="Times New Roman"/>
          <w:sz w:val="28"/>
          <w:szCs w:val="28"/>
        </w:rPr>
        <w:t>утвержденных нормативных правовых акта</w:t>
      </w:r>
      <w:r w:rsidR="00A274BF">
        <w:rPr>
          <w:rFonts w:ascii="Times New Roman" w:hAnsi="Times New Roman" w:cs="Times New Roman"/>
          <w:sz w:val="28"/>
          <w:szCs w:val="28"/>
        </w:rPr>
        <w:t xml:space="preserve">х, регламентирующих организацию </w:t>
      </w:r>
      <w:r>
        <w:rPr>
          <w:rFonts w:ascii="Times New Roman" w:hAnsi="Times New Roman" w:cs="Times New Roman"/>
          <w:sz w:val="28"/>
          <w:szCs w:val="28"/>
        </w:rPr>
        <w:t xml:space="preserve">и 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предмету;</w:t>
      </w:r>
    </w:p>
    <w:p w:rsidR="00342B5A" w:rsidRDefault="00342B5A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утверждает организационно-технологическую модель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разработанную оргкомитетом;</w:t>
      </w:r>
    </w:p>
    <w:p w:rsidR="00630F45" w:rsidRPr="00342B5A" w:rsidRDefault="00630F45" w:rsidP="00342B5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принимает меры по защите информации, содержащейся в комплектах олимпиадных заданий, критериях и методике оценивания выполненных олимпиадных заданий, во время их разработки и доставки в места проведения олимпиады;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обеспечивает хранение олимпиадных заданий и бланков ответов по </w:t>
      </w:r>
      <w:r w:rsidR="00E47903">
        <w:rPr>
          <w:rFonts w:ascii="Times New Roman" w:hAnsi="Times New Roman" w:cs="Times New Roman"/>
          <w:sz w:val="28"/>
          <w:szCs w:val="28"/>
        </w:rPr>
        <w:t xml:space="preserve">всем общеобразовательным предметам, проводимых в очной форме </w:t>
      </w:r>
      <w:r>
        <w:rPr>
          <w:rFonts w:ascii="Times New Roman" w:hAnsi="Times New Roman" w:cs="Times New Roman"/>
          <w:sz w:val="28"/>
          <w:szCs w:val="28"/>
        </w:rPr>
        <w:t>и несёт установленную законодательством Российской Федерации ответственность за их конфиденциальность;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определяет порядок доставки и сроки расшифровки олимпиадных заданий, критериев и методик оценивания выполненных олимпиадных работ;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возможность участия каждого желающего обучающегося образовательной организации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том числе обеспечивает создание специальных условий для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ограниченными возможностями здоровья и детей-инвалидов, учитывающих состояние их здоровья, особенности психофизического развития;</w:t>
      </w:r>
    </w:p>
    <w:p w:rsidR="007C05BE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получение кодов доступа, в том числе техническое обеспечение образовательных организаций по общеобразовательным предметам, проводимы</w:t>
      </w:r>
      <w:r w:rsidR="00BD0EC9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с использованием информационно-коммуникационных технологий;</w:t>
      </w:r>
      <w:r w:rsidR="007C05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организует пересмотр индивидуальных результатов в случае выявления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протоколах жюри технических ошибок, допущенных при подсчете баллов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 выполнение заданий, и утверждает итоговые результаты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учетом внесенных изменений;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устанавливает квоту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07406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в срок до </w:t>
      </w:r>
      <w:r w:rsidR="00A536D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4</w:t>
      </w:r>
      <w:r w:rsidR="00A536D7">
        <w:rPr>
          <w:rFonts w:ascii="Times New Roman" w:hAnsi="Times New Roman" w:cs="Times New Roman"/>
          <w:sz w:val="28"/>
          <w:szCs w:val="28"/>
        </w:rPr>
        <w:t xml:space="preserve"> календарн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A536D7">
        <w:rPr>
          <w:rFonts w:ascii="Times New Roman" w:hAnsi="Times New Roman" w:cs="Times New Roman"/>
          <w:sz w:val="28"/>
          <w:szCs w:val="28"/>
        </w:rPr>
        <w:t xml:space="preserve"> дн</w:t>
      </w:r>
      <w:r>
        <w:rPr>
          <w:rFonts w:ascii="Times New Roman" w:hAnsi="Times New Roman" w:cs="Times New Roman"/>
          <w:sz w:val="28"/>
          <w:szCs w:val="28"/>
        </w:rPr>
        <w:t>ей</w:t>
      </w:r>
      <w:r w:rsidR="00A536D7">
        <w:rPr>
          <w:rFonts w:ascii="Times New Roman" w:hAnsi="Times New Roman" w:cs="Times New Roman"/>
          <w:sz w:val="28"/>
          <w:szCs w:val="28"/>
        </w:rPr>
        <w:t xml:space="preserve"> со дня последней даты проведения соревновательных туров </w:t>
      </w:r>
      <w:proofErr w:type="gramStart"/>
      <w:r w:rsidR="007E6AD2">
        <w:rPr>
          <w:rFonts w:ascii="Times New Roman" w:hAnsi="Times New Roman" w:cs="Times New Roman"/>
          <w:sz w:val="28"/>
          <w:szCs w:val="28"/>
        </w:rPr>
        <w:t>утверждает</w:t>
      </w:r>
      <w:proofErr w:type="gramEnd"/>
      <w:r w:rsidR="007E6AD2">
        <w:rPr>
          <w:rFonts w:ascii="Times New Roman" w:hAnsi="Times New Roman" w:cs="Times New Roman"/>
          <w:sz w:val="28"/>
          <w:szCs w:val="28"/>
        </w:rPr>
        <w:t xml:space="preserve"> итоговые результаты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на ос</w:t>
      </w:r>
      <w:r w:rsidR="00E4703C">
        <w:rPr>
          <w:rFonts w:ascii="Times New Roman" w:hAnsi="Times New Roman" w:cs="Times New Roman"/>
          <w:sz w:val="28"/>
          <w:szCs w:val="28"/>
        </w:rPr>
        <w:t xml:space="preserve">новании протоколов жюри ШЭ </w:t>
      </w:r>
      <w:proofErr w:type="spellStart"/>
      <w:r w:rsidR="00E4703C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4703C">
        <w:rPr>
          <w:rFonts w:ascii="Times New Roman" w:hAnsi="Times New Roman" w:cs="Times New Roman"/>
          <w:sz w:val="28"/>
          <w:szCs w:val="28"/>
        </w:rPr>
        <w:t xml:space="preserve"> и</w:t>
      </w:r>
      <w:r w:rsidR="00315F6D">
        <w:rPr>
          <w:rFonts w:ascii="Times New Roman" w:hAnsi="Times New Roman" w:cs="Times New Roman"/>
          <w:sz w:val="28"/>
          <w:szCs w:val="28"/>
        </w:rPr>
        <w:t xml:space="preserve"> </w:t>
      </w:r>
      <w:r w:rsidR="007E6AD2">
        <w:rPr>
          <w:rFonts w:ascii="Times New Roman" w:hAnsi="Times New Roman" w:cs="Times New Roman"/>
          <w:sz w:val="28"/>
          <w:szCs w:val="28"/>
        </w:rPr>
        <w:t xml:space="preserve">публикует </w:t>
      </w:r>
      <w:r w:rsidR="00793EE7">
        <w:rPr>
          <w:rFonts w:ascii="Times New Roman" w:hAnsi="Times New Roman" w:cs="Times New Roman"/>
          <w:sz w:val="28"/>
          <w:szCs w:val="28"/>
        </w:rPr>
        <w:t xml:space="preserve">их на своем официальном сайте в сети </w:t>
      </w:r>
      <w:r w:rsidR="007E6AD2">
        <w:rPr>
          <w:rFonts w:ascii="Times New Roman" w:hAnsi="Times New Roman" w:cs="Times New Roman"/>
          <w:sz w:val="28"/>
          <w:szCs w:val="28"/>
        </w:rPr>
        <w:t xml:space="preserve">Интернет с указанием сведений об участниках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 по соответствующему общеобразовательному предмету</w:t>
      </w:r>
      <w:r w:rsidR="00E4703C">
        <w:rPr>
          <w:rFonts w:ascii="Times New Roman" w:hAnsi="Times New Roman" w:cs="Times New Roman"/>
          <w:sz w:val="28"/>
          <w:szCs w:val="28"/>
        </w:rPr>
        <w:t>.</w:t>
      </w:r>
    </w:p>
    <w:p w:rsidR="00925128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организации и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организатор</w:t>
      </w:r>
      <w:r w:rsidR="00A15A3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создается организационный комитет </w:t>
      </w:r>
      <w:r w:rsidR="00925128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925128">
        <w:rPr>
          <w:rFonts w:ascii="Times New Roman" w:hAnsi="Times New Roman" w:cs="Times New Roman"/>
          <w:sz w:val="28"/>
          <w:szCs w:val="28"/>
        </w:rPr>
        <w:t>далее-оргкомитет</w:t>
      </w:r>
      <w:proofErr w:type="spellEnd"/>
      <w:r w:rsidR="0092512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утверждается </w:t>
      </w:r>
      <w:r w:rsidR="008A651F">
        <w:rPr>
          <w:rFonts w:ascii="Times New Roman" w:hAnsi="Times New Roman" w:cs="Times New Roman"/>
          <w:sz w:val="28"/>
          <w:szCs w:val="28"/>
        </w:rPr>
        <w:t>его состав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925128" w:rsidRDefault="004D213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оргкомитета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педагогических, научно-педагогических работников, а также представителей общественных и иных организаций, средств массовой информации</w:t>
      </w:r>
      <w:r w:rsidR="007D117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Число членов оргкомитета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не менее 5 человек.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Организационный 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7D117A" w:rsidRDefault="007D117A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разрабатывает</w:t>
      </w:r>
      <w:r w:rsidR="00342B5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организационно-технологическую модель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обеспечивает организацию и 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                                    с Порядком, </w:t>
      </w:r>
      <w:r w:rsidR="005D678B">
        <w:rPr>
          <w:rFonts w:ascii="Times New Roman" w:hAnsi="Times New Roman" w:cs="Times New Roman"/>
          <w:sz w:val="28"/>
          <w:szCs w:val="28"/>
        </w:rPr>
        <w:t xml:space="preserve">нормативными правовыми актами, регламентирующими проведение ШЭ </w:t>
      </w:r>
      <w:proofErr w:type="spellStart"/>
      <w:r w:rsidR="005D678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5D678B">
        <w:rPr>
          <w:rFonts w:ascii="Times New Roman" w:hAnsi="Times New Roman" w:cs="Times New Roman"/>
          <w:sz w:val="28"/>
          <w:szCs w:val="28"/>
        </w:rPr>
        <w:t xml:space="preserve">, и действующими </w:t>
      </w:r>
      <w:r>
        <w:rPr>
          <w:rFonts w:ascii="Times New Roman" w:hAnsi="Times New Roman" w:cs="Times New Roman"/>
          <w:sz w:val="28"/>
          <w:szCs w:val="28"/>
        </w:rPr>
        <w:t xml:space="preserve">на момент проведения </w:t>
      </w:r>
      <w:r w:rsidR="005D678B">
        <w:rPr>
          <w:rFonts w:ascii="Times New Roman" w:hAnsi="Times New Roman" w:cs="Times New Roman"/>
          <w:sz w:val="28"/>
          <w:szCs w:val="28"/>
        </w:rPr>
        <w:t>олимпиады</w:t>
      </w:r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санитарно-эпидемиологическими требованиями к условиям и организации обучения                               в организациях, осуществляющих образовательную деятельность                                       по образовательным программам начального общего, основного общего и среднего общего образования;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обеспечивает сбор и хранение заявлений от родителей (законных представителей) обучающихся, заявивших о своем участии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                          об ознакомлении с Порядком и о согласии на </w:t>
      </w:r>
      <w:r w:rsidR="00C43F85">
        <w:rPr>
          <w:rFonts w:ascii="Times New Roman" w:hAnsi="Times New Roman" w:cs="Times New Roman"/>
          <w:sz w:val="28"/>
          <w:szCs w:val="28"/>
        </w:rPr>
        <w:t xml:space="preserve">обработку персональных данных, </w:t>
      </w:r>
      <w:r>
        <w:rPr>
          <w:rFonts w:ascii="Times New Roman" w:hAnsi="Times New Roman" w:cs="Times New Roman"/>
          <w:sz w:val="28"/>
          <w:szCs w:val="28"/>
        </w:rPr>
        <w:t xml:space="preserve">публикацию результатов по каждому общеобразовательному предмету на своем официальном сайте в </w:t>
      </w:r>
      <w:r w:rsidR="00311AD1">
        <w:rPr>
          <w:rFonts w:ascii="Times New Roman" w:hAnsi="Times New Roman" w:cs="Times New Roman"/>
          <w:sz w:val="28"/>
          <w:szCs w:val="28"/>
        </w:rPr>
        <w:t xml:space="preserve">информационно-коммуникационной </w:t>
      </w:r>
      <w:r>
        <w:rPr>
          <w:rFonts w:ascii="Times New Roman" w:hAnsi="Times New Roman" w:cs="Times New Roman"/>
          <w:sz w:val="28"/>
          <w:szCs w:val="28"/>
        </w:rPr>
        <w:t>сети Инт</w:t>
      </w:r>
      <w:r w:rsidR="00311AD1">
        <w:rPr>
          <w:rFonts w:ascii="Times New Roman" w:hAnsi="Times New Roman" w:cs="Times New Roman"/>
          <w:sz w:val="28"/>
          <w:szCs w:val="28"/>
        </w:rPr>
        <w:t xml:space="preserve">ернет, </w:t>
      </w:r>
      <w:r>
        <w:rPr>
          <w:rFonts w:ascii="Times New Roman" w:hAnsi="Times New Roman" w:cs="Times New Roman"/>
          <w:sz w:val="28"/>
          <w:szCs w:val="28"/>
        </w:rPr>
        <w:t>с указанием фамилии, инициалов, класса, наименованием муниципального района (городского округа), количества баллов, набранных при выполнении</w:t>
      </w:r>
      <w:r w:rsidR="000E6E4B">
        <w:rPr>
          <w:rFonts w:ascii="Times New Roman" w:hAnsi="Times New Roman" w:cs="Times New Roman"/>
          <w:sz w:val="28"/>
          <w:szCs w:val="28"/>
        </w:rPr>
        <w:t xml:space="preserve"> заданий</w:t>
      </w:r>
      <w:r>
        <w:rPr>
          <w:rFonts w:ascii="Times New Roman" w:hAnsi="Times New Roman" w:cs="Times New Roman"/>
          <w:sz w:val="28"/>
          <w:szCs w:val="28"/>
        </w:rPr>
        <w:t>, и передает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их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B44F9E" w:rsidRDefault="00B44F9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информирует участников о сроках и местах проведения олимпиады, продолжительности и времени начала выполнения олимпиадных заданий, правилах оформления выполненных олимпиадных работ, основаниях для удаления с олимпиады, времени и месте ознакомления с результатами олимпиады, процедурах анализа заданий олимпиады и их решений, показа выполненных олимпиадных работ, порядке подачи и рассмотрения апелляций, в том числе с использованием информационных стендов образовательной организации - Площадки проведения олимпиады;</w:t>
      </w:r>
      <w:proofErr w:type="gramEnd"/>
    </w:p>
    <w:p w:rsidR="004406CF" w:rsidRPr="004406CF" w:rsidRDefault="004406CF" w:rsidP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выполнение требований к материально-техническому оснащению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предмету;</w:t>
      </w:r>
    </w:p>
    <w:p w:rsidR="00805952" w:rsidRDefault="004406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назначает лиц, ответственных </w:t>
      </w:r>
      <w:r w:rsidR="007E6AD2">
        <w:rPr>
          <w:rFonts w:ascii="Times New Roman" w:hAnsi="Times New Roman" w:cs="Times New Roman"/>
          <w:sz w:val="28"/>
          <w:szCs w:val="28"/>
        </w:rPr>
        <w:t>за получение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E6AD2">
        <w:rPr>
          <w:rFonts w:ascii="Times New Roman" w:hAnsi="Times New Roman" w:cs="Times New Roman"/>
          <w:sz w:val="28"/>
          <w:szCs w:val="28"/>
        </w:rPr>
        <w:t>и раздачу индивидуальных кодов до</w:t>
      </w:r>
      <w:r w:rsidR="00F14CC2">
        <w:rPr>
          <w:rFonts w:ascii="Times New Roman" w:hAnsi="Times New Roman" w:cs="Times New Roman"/>
          <w:sz w:val="28"/>
          <w:szCs w:val="28"/>
        </w:rPr>
        <w:t xml:space="preserve">ступа к информационному ресурсу </w:t>
      </w:r>
      <w:r w:rsidR="007E6AD2">
        <w:rPr>
          <w:rFonts w:ascii="Times New Roman" w:hAnsi="Times New Roman" w:cs="Times New Roman"/>
          <w:sz w:val="28"/>
          <w:szCs w:val="28"/>
        </w:rPr>
        <w:t>Образовательного центра "Сириус" в информационно-телекоммуникационной сети "Интернет" (далее именуется - технологическая платформа "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 w:rsidR="007E6AD2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7E6AD2"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") участникам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, подавшим свое заявление на участие в оргкомитет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, и кодирование (обезличивание) олимпиадных работ участников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>;</w:t>
      </w:r>
    </w:p>
    <w:p w:rsidR="000432CF" w:rsidRDefault="000432C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назначает организаторов в аудитории проведения, вне аудиторий проведения и их инструктаж, включающий правила проведения олимпиады, особенности проведения туров по каждому общеобразовательному предмету, обязанности участников и организаторов;</w:t>
      </w:r>
    </w:p>
    <w:p w:rsidR="005E4FCA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регистрацию участников олимпиады;</w:t>
      </w:r>
    </w:p>
    <w:p w:rsidR="005E4FCA" w:rsidRDefault="005E4FC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обеспечивает тиражирование материалов в день проведения олимпиады;</w:t>
      </w:r>
    </w:p>
    <w:p w:rsidR="006B2725" w:rsidRDefault="006B272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кодирование (обезличивание) и декодирование олимпиадных работ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B2725" w:rsidRDefault="009720C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своевременно передает обезличенные работы участников членам жюри для проверки</w:t>
      </w:r>
      <w:r w:rsidR="003C2375">
        <w:rPr>
          <w:rFonts w:ascii="Times New Roman" w:hAnsi="Times New Roman" w:cs="Times New Roman"/>
          <w:sz w:val="28"/>
          <w:szCs w:val="28"/>
        </w:rPr>
        <w:t xml:space="preserve"> в закрытых конвертах (пакетах) в день проведения олимпиады по соответствующему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720C0" w:rsidRDefault="0002374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информирует участников о результатах выполнения ими олимпиадных заданий;</w:t>
      </w:r>
    </w:p>
    <w:p w:rsidR="0002374A" w:rsidRDefault="00102F3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проведение процедур анализа выполнения олимпиадных заданий и их решений, показа работ участников;</w:t>
      </w:r>
    </w:p>
    <w:p w:rsidR="00102F32" w:rsidRDefault="000734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заявления на апелляцию от участников олимпиады;</w:t>
      </w:r>
    </w:p>
    <w:p w:rsidR="00D8315E" w:rsidRDefault="00D8315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организует проведение апелляций</w:t>
      </w:r>
      <w:r w:rsidR="00A0397A"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D8315E" w:rsidRDefault="00366E9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обеспечивает хранение работ участников олимпиады в течение срока, установленного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несет ответственность за жизнь и здоровье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во время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оформляет грамоты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осуществляет информационную поддержку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</w:t>
      </w:r>
      <w:r>
        <w:rPr>
          <w:rFonts w:ascii="Times New Roman" w:hAnsi="Times New Roman" w:cs="Times New Roman"/>
          <w:sz w:val="28"/>
          <w:szCs w:val="28"/>
        </w:rPr>
        <w:tab/>
        <w:t xml:space="preserve">Для объективной проверки олимпиадных работ, выполненных участниками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 состав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3C0AF7">
        <w:rPr>
          <w:rFonts w:ascii="Times New Roman" w:hAnsi="Times New Roman" w:cs="Times New Roman"/>
          <w:sz w:val="28"/>
          <w:szCs w:val="28"/>
        </w:rPr>
        <w:t xml:space="preserve"> каждому общеобразовательному предмету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жюри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победителей </w:t>
      </w:r>
      <w:r>
        <w:rPr>
          <w:rFonts w:ascii="Times New Roman" w:hAnsi="Times New Roman" w:cs="Times New Roman"/>
          <w:sz w:val="28"/>
          <w:szCs w:val="28"/>
        </w:rPr>
        <w:br/>
        <w:t xml:space="preserve">и призеров заключительного этапа всероссийской олимпиады школьников </w:t>
      </w:r>
      <w:r>
        <w:rPr>
          <w:rFonts w:ascii="Times New Roman" w:hAnsi="Times New Roman" w:cs="Times New Roman"/>
          <w:sz w:val="28"/>
          <w:szCs w:val="28"/>
        </w:rPr>
        <w:br/>
        <w:t xml:space="preserve">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предмету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1D501A" w:rsidRPr="00097F18" w:rsidRDefault="00097F18" w:rsidP="00097F18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97F18">
        <w:rPr>
          <w:rFonts w:ascii="Times New Roman" w:hAnsi="Times New Roman" w:cs="Times New Roman"/>
          <w:sz w:val="28"/>
          <w:szCs w:val="28"/>
        </w:rPr>
        <w:t xml:space="preserve">Допускается включение в состав жюри </w:t>
      </w:r>
      <w:r w:rsidR="00757505"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 w:rsidR="00757505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57505">
        <w:rPr>
          <w:rFonts w:ascii="Times New Roman" w:hAnsi="Times New Roman" w:cs="Times New Roman"/>
          <w:sz w:val="28"/>
          <w:szCs w:val="28"/>
        </w:rPr>
        <w:t xml:space="preserve"> </w:t>
      </w:r>
      <w:r w:rsidRPr="00097F18">
        <w:rPr>
          <w:rFonts w:ascii="Times New Roman" w:hAnsi="Times New Roman" w:cs="Times New Roman"/>
          <w:sz w:val="28"/>
          <w:szCs w:val="28"/>
        </w:rPr>
        <w:t xml:space="preserve">лиц, признанных победителями и призерами международных олимпиад школьников и всероссийской олимпиады школьников по соответствующим общеобразовательным предметам, завершивших </w:t>
      </w:r>
      <w:proofErr w:type="gramStart"/>
      <w:r w:rsidRPr="00097F18">
        <w:rPr>
          <w:rFonts w:ascii="Times New Roman" w:hAnsi="Times New Roman" w:cs="Times New Roman"/>
          <w:sz w:val="28"/>
          <w:szCs w:val="28"/>
        </w:rPr>
        <w:t>обучение по программе</w:t>
      </w:r>
      <w:proofErr w:type="gramEnd"/>
      <w:r w:rsidRPr="00097F18">
        <w:rPr>
          <w:rFonts w:ascii="Times New Roman" w:hAnsi="Times New Roman" w:cs="Times New Roman"/>
          <w:sz w:val="28"/>
          <w:szCs w:val="28"/>
        </w:rPr>
        <w:t xml:space="preserve"> среднего общего образования и достигших совершеннолетнего возраста.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Число членов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составляет не менее 5 человек.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:</w:t>
      </w:r>
    </w:p>
    <w:p w:rsidR="002E3E9D" w:rsidRPr="002E3E9D" w:rsidRDefault="002E3E9D" w:rsidP="002E3E9D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принимает от оргкомитета для оценивания закодированные (обезличенные) олимпиадные работы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предметам;</w:t>
      </w:r>
    </w:p>
    <w:p w:rsidR="00816B7C" w:rsidRDefault="00A43555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осуществляет</w:t>
      </w:r>
      <w:r w:rsidR="00816B7C">
        <w:rPr>
          <w:rFonts w:ascii="Times New Roman" w:hAnsi="Times New Roman" w:cs="Times New Roman"/>
          <w:sz w:val="28"/>
          <w:szCs w:val="28"/>
        </w:rPr>
        <w:t xml:space="preserve"> оценивание выполненных олимпиадных работ</w:t>
      </w:r>
      <w:r w:rsidRPr="00A4355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утвержденными критериями и методиками оценивания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проводит </w:t>
      </w:r>
      <w:r w:rsidR="00075CF8">
        <w:rPr>
          <w:rFonts w:ascii="Times New Roman" w:hAnsi="Times New Roman" w:cs="Times New Roman"/>
          <w:sz w:val="28"/>
          <w:szCs w:val="28"/>
        </w:rPr>
        <w:t xml:space="preserve">анализ олимпиадных заданий </w:t>
      </w:r>
      <w:r>
        <w:rPr>
          <w:rFonts w:ascii="Times New Roman" w:hAnsi="Times New Roman" w:cs="Times New Roman"/>
          <w:sz w:val="28"/>
          <w:szCs w:val="28"/>
        </w:rPr>
        <w:t>и их решений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="00EC5CAC">
        <w:rPr>
          <w:rFonts w:ascii="Times New Roman" w:hAnsi="Times New Roman" w:cs="Times New Roman"/>
          <w:sz w:val="28"/>
          <w:szCs w:val="28"/>
        </w:rPr>
        <w:t xml:space="preserve">показ </w:t>
      </w:r>
      <w:r>
        <w:rPr>
          <w:rFonts w:ascii="Times New Roman" w:hAnsi="Times New Roman" w:cs="Times New Roman"/>
          <w:sz w:val="28"/>
          <w:szCs w:val="28"/>
        </w:rPr>
        <w:t>выполненн</w:t>
      </w:r>
      <w:r w:rsidR="00075CF8">
        <w:rPr>
          <w:rFonts w:ascii="Times New Roman" w:hAnsi="Times New Roman" w:cs="Times New Roman"/>
          <w:sz w:val="28"/>
          <w:szCs w:val="28"/>
        </w:rPr>
        <w:t xml:space="preserve">ых </w:t>
      </w:r>
      <w:r>
        <w:rPr>
          <w:rFonts w:ascii="Times New Roman" w:hAnsi="Times New Roman" w:cs="Times New Roman"/>
          <w:sz w:val="28"/>
          <w:szCs w:val="28"/>
        </w:rPr>
        <w:t>олимпиадн</w:t>
      </w:r>
      <w:r w:rsidR="00075CF8">
        <w:rPr>
          <w:rFonts w:ascii="Times New Roman" w:hAnsi="Times New Roman" w:cs="Times New Roman"/>
          <w:sz w:val="28"/>
          <w:szCs w:val="28"/>
        </w:rPr>
        <w:t xml:space="preserve">ых работ в соответствии с Порядком и организационно-технологической моделью ШЭ </w:t>
      </w:r>
      <w:proofErr w:type="spellStart"/>
      <w:r w:rsidR="00075CF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F459BE" w:rsidRDefault="00F459B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срок не позднее 3 рабочих дней со дня принятия решения апелляционной комиссией по результатам рассмотрения апелляции по соответствующему общеобразовательному предмету предоставляет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641DDA">
        <w:rPr>
          <w:rFonts w:ascii="Times New Roman" w:hAnsi="Times New Roman" w:cs="Times New Roman"/>
          <w:sz w:val="28"/>
          <w:szCs w:val="28"/>
        </w:rPr>
        <w:t xml:space="preserve"> протоколы, утверждающие индивидуальные результаты участников ШЭ </w:t>
      </w:r>
      <w:proofErr w:type="spellStart"/>
      <w:r w:rsidR="00641DD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F1F3A">
        <w:rPr>
          <w:rFonts w:ascii="Times New Roman" w:hAnsi="Times New Roman" w:cs="Times New Roman"/>
          <w:sz w:val="28"/>
          <w:szCs w:val="28"/>
        </w:rPr>
        <w:t>, а также аналитические отчеты о результатах выполнения олимпиадных заданий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определяет победителей и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основании рейтинга                      по каждому общеобразовательному предмету с учетом результатов рассмотрения апелляций и в соответствии с квотой, установленной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160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(в случае равного количества баллов у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занесенных                         в итоговую таблицу, решение об увеличении квоты победителей и (или) призеров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принимает 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  <w:r w:rsidR="00393E05">
        <w:rPr>
          <w:rFonts w:ascii="Times New Roman" w:hAnsi="Times New Roman" w:cs="Times New Roman"/>
          <w:sz w:val="28"/>
          <w:szCs w:val="28"/>
        </w:rPr>
        <w:t>, и оформляет итоговый протокол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805952" w:rsidRDefault="007E6AD2" w:rsidP="00B24AB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направляет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протокол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подписанный председателем и секретарем жюри по соответствующему общеобразовательному предмету, с результатами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оформленными в виде рейтинговой таблицы победителей, призеров и участников с указанием сведений об участниках, классе и набранных ими баллах по общеобразовательному предмету (далее именуется - рейтинговая таблица)</w:t>
      </w:r>
      <w:r w:rsidR="00B24AB1"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Членам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 олимпиадных работ, а также разглашать результаты проверки до публикации предварительных результатов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</w:t>
      </w:r>
      <w:r>
        <w:rPr>
          <w:rFonts w:ascii="Times New Roman" w:hAnsi="Times New Roman" w:cs="Times New Roman"/>
          <w:sz w:val="28"/>
          <w:szCs w:val="28"/>
        </w:rPr>
        <w:tab/>
        <w:t>Состав апелляционных комиссий формируется из предс</w:t>
      </w:r>
      <w:r w:rsidR="002B7C09">
        <w:rPr>
          <w:rFonts w:ascii="Times New Roman" w:hAnsi="Times New Roman" w:cs="Times New Roman"/>
          <w:sz w:val="28"/>
          <w:szCs w:val="28"/>
        </w:rPr>
        <w:t xml:space="preserve">тавителей комитета образования и </w:t>
      </w:r>
      <w:r>
        <w:rPr>
          <w:rFonts w:ascii="Times New Roman" w:hAnsi="Times New Roman" w:cs="Times New Roman"/>
          <w:sz w:val="28"/>
          <w:szCs w:val="28"/>
        </w:rPr>
        <w:t xml:space="preserve">науки Волгоградской области, органов, осуществляющих управление в сфере образования муниципального района (городского округа), </w:t>
      </w:r>
      <w:r w:rsidR="002B7C09">
        <w:rPr>
          <w:rFonts w:ascii="Times New Roman" w:hAnsi="Times New Roman" w:cs="Times New Roman"/>
          <w:sz w:val="28"/>
          <w:szCs w:val="28"/>
        </w:rPr>
        <w:t xml:space="preserve">учредителей образовательных организаций, </w:t>
      </w:r>
      <w:r w:rsidR="00A972A5">
        <w:rPr>
          <w:rFonts w:ascii="Times New Roman" w:hAnsi="Times New Roman" w:cs="Times New Roman"/>
          <w:sz w:val="28"/>
          <w:szCs w:val="28"/>
        </w:rPr>
        <w:t xml:space="preserve">организаций, осуществляющих образовательную деятельность, </w:t>
      </w:r>
      <w:r>
        <w:rPr>
          <w:rFonts w:ascii="Times New Roman" w:hAnsi="Times New Roman" w:cs="Times New Roman"/>
          <w:sz w:val="28"/>
          <w:szCs w:val="28"/>
        </w:rPr>
        <w:t>научных, общественных и иных организаций и объединений.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Общее руководство работой апелляционной комиссии осуществляется </w:t>
      </w:r>
      <w:r>
        <w:rPr>
          <w:rFonts w:ascii="Times New Roman" w:hAnsi="Times New Roman" w:cs="Times New Roman"/>
          <w:sz w:val="28"/>
          <w:szCs w:val="28"/>
        </w:rPr>
        <w:br/>
        <w:t>ее председателем.</w:t>
      </w:r>
    </w:p>
    <w:p w:rsidR="002329EA" w:rsidRDefault="002329EA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Рекомендуемо</w:t>
      </w:r>
      <w:r w:rsidR="006C775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количество членов апелляционной комиссии – нечетное, не менее 3-х человек.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комиссия: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рассматривает апелляции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всем общеобразовательным предметам;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принимает по результатам рассмотрения апелляции решение об отклонении или об удовлетворении апелляции ("отклонить апелляцию, сохранив количество баллов", "удовлетворить апелляцию с понижением количества баллов", "удовлетворить апелляцию с повышением количества баллов");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информирует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 принятом решении;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рассматривает апелляции по вопросам содержания и структуры олимпиадных заданий, критериев и методики оценивания их выполнения. Черновики при проведении апелляции не рассматриваются;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заседании апелляционной комиссии рассматривает</w:t>
      </w:r>
      <w:r w:rsidR="00B01E4D">
        <w:rPr>
          <w:rFonts w:ascii="Times New Roman" w:hAnsi="Times New Roman" w:cs="Times New Roman"/>
          <w:sz w:val="28"/>
          <w:szCs w:val="28"/>
        </w:rPr>
        <w:t>ся</w:t>
      </w:r>
      <w:r>
        <w:rPr>
          <w:rFonts w:ascii="Times New Roman" w:hAnsi="Times New Roman" w:cs="Times New Roman"/>
          <w:sz w:val="28"/>
          <w:szCs w:val="28"/>
        </w:rPr>
        <w:t xml:space="preserve"> оценивание только </w:t>
      </w:r>
      <w:r>
        <w:rPr>
          <w:rFonts w:ascii="Times New Roman" w:hAnsi="Times New Roman" w:cs="Times New Roman"/>
          <w:sz w:val="28"/>
          <w:szCs w:val="28"/>
        </w:rPr>
        <w:br/>
        <w:t>тех заданий, которые указаны в апелляции.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рассмотрения апелляции членам апелляционной комиссии предоставляются </w:t>
      </w:r>
      <w:r w:rsidR="00D71E85">
        <w:rPr>
          <w:rFonts w:ascii="Times New Roman" w:hAnsi="Times New Roman" w:cs="Times New Roman"/>
          <w:sz w:val="28"/>
          <w:szCs w:val="28"/>
        </w:rPr>
        <w:t xml:space="preserve">копии </w:t>
      </w:r>
      <w:r>
        <w:rPr>
          <w:rFonts w:ascii="Times New Roman" w:hAnsi="Times New Roman" w:cs="Times New Roman"/>
          <w:sz w:val="28"/>
          <w:szCs w:val="28"/>
        </w:rPr>
        <w:t>проверенн</w:t>
      </w:r>
      <w:r w:rsidR="00D71E85">
        <w:rPr>
          <w:rFonts w:ascii="Times New Roman" w:hAnsi="Times New Roman" w:cs="Times New Roman"/>
          <w:sz w:val="28"/>
          <w:szCs w:val="28"/>
        </w:rPr>
        <w:t>ой</w:t>
      </w:r>
      <w:r>
        <w:rPr>
          <w:rFonts w:ascii="Times New Roman" w:hAnsi="Times New Roman" w:cs="Times New Roman"/>
          <w:sz w:val="28"/>
          <w:szCs w:val="28"/>
        </w:rPr>
        <w:t xml:space="preserve"> жюри работы участника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(в случае выполнения задания, предусматривающего устный ответ, - аудиозаписи устных ответов участников олимпиады), олимпиадные задания и критерии их оценивания, протоколы оценки.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Протоколы апелляции передаются председателем апелляционной комиссии </w:t>
      </w:r>
      <w:r>
        <w:rPr>
          <w:rFonts w:ascii="Times New Roman" w:hAnsi="Times New Roman" w:cs="Times New Roman"/>
          <w:sz w:val="28"/>
          <w:szCs w:val="28"/>
        </w:rPr>
        <w:br/>
        <w:t xml:space="preserve">в оргкомитет с целью пересчёта баллов и внесения соответствующих изменений </w:t>
      </w:r>
      <w:r>
        <w:rPr>
          <w:rFonts w:ascii="Times New Roman" w:hAnsi="Times New Roman" w:cs="Times New Roman"/>
          <w:sz w:val="28"/>
          <w:szCs w:val="28"/>
        </w:rPr>
        <w:br/>
        <w:t>в рейтинговую таблицу результатов соответствующего общеобразовательного предмета.</w:t>
      </w:r>
    </w:p>
    <w:p w:rsidR="00D71975" w:rsidRDefault="007E6AD2" w:rsidP="001A1EFB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7A89">
        <w:rPr>
          <w:rFonts w:ascii="Times New Roman" w:hAnsi="Times New Roman" w:cs="Times New Roman"/>
          <w:sz w:val="28"/>
          <w:szCs w:val="28"/>
        </w:rPr>
        <w:t xml:space="preserve">принимается простым большинством голосов (в случае равенства голосов председатель комиссии имеет право решающего голоса) и </w:t>
      </w:r>
      <w:r>
        <w:rPr>
          <w:rFonts w:ascii="Times New Roman" w:hAnsi="Times New Roman" w:cs="Times New Roman"/>
          <w:sz w:val="28"/>
          <w:szCs w:val="28"/>
        </w:rPr>
        <w:t>является окончательным.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>
        <w:rPr>
          <w:rFonts w:ascii="Times New Roman" w:hAnsi="Times New Roman" w:cs="Times New Roman"/>
          <w:sz w:val="28"/>
          <w:szCs w:val="28"/>
        </w:rPr>
        <w:tab/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BB1B79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B1B79">
        <w:rPr>
          <w:rFonts w:ascii="Times New Roman" w:hAnsi="Times New Roman" w:cs="Times New Roman"/>
          <w:sz w:val="28"/>
          <w:szCs w:val="28"/>
          <w:shd w:val="clear" w:color="auto" w:fill="FFFFFF"/>
        </w:rPr>
        <w:t>В олимпиаде принимают участие обучающиеся, осваивающие основные образовательные программы начального общего, основного общего и среднего общего образования в организациях, осуществляющих образовательную деятельность (далее - образовательные организации), а также лица, осваивающие указанные образовательные программы в форме самообразования или семейного образования (далее - участники олимпиады).</w:t>
      </w:r>
    </w:p>
    <w:p w:rsidR="00BB1B79" w:rsidRPr="00BB1B79" w:rsidRDefault="00BB1B7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1B79">
        <w:rPr>
          <w:rFonts w:ascii="Times New Roman" w:hAnsi="Times New Roman" w:cs="Times New Roman"/>
          <w:sz w:val="28"/>
          <w:szCs w:val="28"/>
          <w:shd w:val="clear" w:color="auto" w:fill="FFFFFF"/>
        </w:rPr>
        <w:t>Участники олимпиады, осваивающие основные образовательные программы в 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</w:t>
      </w: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Список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определяется на основании заявлений родителей (законных представителей) обучающихся, заявивших о своем желании участвовать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прохождении электронной регистрации.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Родитель (законный представитель) обучающегося, заявившего о своем участии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в срок не менее чем за 3 календарных дня до начала  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письменной форме подтверждает ознакомление с Порядком                          и предоставляет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согласие на публикацию результатов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на официальном сайте в сети Интернет.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 начала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представители организатора проводят инструктаж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информируют о продолжительности, порядке подачи апелляций о несогласии                           с выставленными баллами, о случаях удаления, а также о времени и месте ознакомления с результатами.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соблюдать Порядок и требования                                к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проведении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каждому участнику должно быть предоставлено отдельное рабочее место, оборудованное в соответствии с требованиями к проведению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                        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Все рабочие места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должны обеспечивать участникам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равные условия, соответствовать действующим на момент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санитарно-эпидемиологическим правилам и нормам.</w:t>
      </w:r>
    </w:p>
    <w:p w:rsidR="007138F3" w:rsidRDefault="007138F3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Участие в олимпиаде индивидуальное, олимпиадные задания выполняются участником самостоятельно без помощи посторонних лиц.</w:t>
      </w:r>
    </w:p>
    <w:p w:rsidR="008B4AAC" w:rsidRPr="008B4AAC" w:rsidRDefault="008B4AAC" w:rsidP="001E2064">
      <w:pPr>
        <w:pStyle w:val="aff3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8B4AAC">
        <w:rPr>
          <w:sz w:val="28"/>
          <w:szCs w:val="28"/>
        </w:rPr>
        <w:t xml:space="preserve">В случае участия в олимпиаде участников олимпиады с ОВЗ и детей-инвалидов при необходимости организаторами </w:t>
      </w:r>
      <w:r w:rsidR="001E2064">
        <w:rPr>
          <w:sz w:val="28"/>
          <w:szCs w:val="28"/>
        </w:rPr>
        <w:t xml:space="preserve">ШЭ </w:t>
      </w:r>
      <w:proofErr w:type="spellStart"/>
      <w:r w:rsidR="001E2064">
        <w:rPr>
          <w:sz w:val="28"/>
          <w:szCs w:val="28"/>
        </w:rPr>
        <w:t>ВсОШ</w:t>
      </w:r>
      <w:proofErr w:type="spellEnd"/>
      <w:r w:rsidRPr="008B4AAC">
        <w:rPr>
          <w:sz w:val="28"/>
          <w:szCs w:val="28"/>
        </w:rPr>
        <w:t xml:space="preserve"> создаются специальные условия для обеспечения возможности их участия, учитывающие состояние их здоровья, особенности психофизического развития, в том числе:</w:t>
      </w:r>
    </w:p>
    <w:p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8B4AAC" w:rsidRPr="008B4AAC">
        <w:rPr>
          <w:sz w:val="28"/>
          <w:szCs w:val="28"/>
        </w:rPr>
        <w:t xml:space="preserve">беспрепятственный доступ участников </w:t>
      </w:r>
      <w:proofErr w:type="gramStart"/>
      <w:r w:rsidR="008B4AAC" w:rsidRPr="008B4AAC">
        <w:rPr>
          <w:sz w:val="28"/>
          <w:szCs w:val="28"/>
        </w:rPr>
        <w:t>в место проведения</w:t>
      </w:r>
      <w:proofErr w:type="gramEnd"/>
      <w:r w:rsidR="008B4AAC" w:rsidRPr="008B4AAC">
        <w:rPr>
          <w:sz w:val="28"/>
          <w:szCs w:val="28"/>
        </w:rPr>
        <w:t xml:space="preserve"> олимпиады (наличие пандусов, поручней, расширенных дверных проемов, лифтов, расположение аудитории на первом этаже при отсутствии лифтов; наличие специальных кресел и других приспособлений);</w:t>
      </w:r>
    </w:p>
    <w:p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gramStart"/>
      <w:r w:rsidR="008B4AAC" w:rsidRPr="008B4AAC">
        <w:rPr>
          <w:sz w:val="28"/>
          <w:szCs w:val="28"/>
        </w:rPr>
        <w:t>присутствие ассистентов - специалистов, оказывающих участникам олимпиады с 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ответы в бланки ответов, при этом ассистент не должен являться специалистом предметной области, по которой проводится олимпиада;</w:t>
      </w:r>
      <w:proofErr w:type="gramEnd"/>
    </w:p>
    <w:p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использование на олимпиаде необходимых для выполнения заданий технических средств;</w:t>
      </w:r>
    </w:p>
    <w:p w:rsidR="008B4AAC" w:rsidRPr="008B4AAC" w:rsidRDefault="001E2064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 xml:space="preserve">привлечение при необходимости </w:t>
      </w:r>
      <w:proofErr w:type="spellStart"/>
      <w:r w:rsidR="008B4AAC" w:rsidRPr="008B4AAC">
        <w:rPr>
          <w:sz w:val="28"/>
          <w:szCs w:val="28"/>
        </w:rPr>
        <w:t>ассистента-сурдопереводчика</w:t>
      </w:r>
      <w:proofErr w:type="spellEnd"/>
      <w:r w:rsidR="008B4AAC" w:rsidRPr="008B4AAC">
        <w:rPr>
          <w:sz w:val="28"/>
          <w:szCs w:val="28"/>
        </w:rPr>
        <w:t xml:space="preserve"> (для глухих и слабослышащих участников олимпиады);</w:t>
      </w:r>
    </w:p>
    <w:p w:rsidR="008B4AAC" w:rsidRPr="008B4AAC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использование звукоусиливающей аппаратуры (для слабослышащих участников олимпиады);</w:t>
      </w:r>
    </w:p>
    <w:p w:rsidR="008B4AAC" w:rsidRPr="008B4AAC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8B4AAC" w:rsidRPr="008B4AAC">
        <w:rPr>
          <w:sz w:val="28"/>
          <w:szCs w:val="28"/>
        </w:rPr>
        <w:t>оформление олимпиадных заданий рельефно-точечным шрифтом Брайля или в виде электронного документа, доступного с помощью компьютера; выполнение олимпиадной работы рельефно-точечным шрифтом Брайля или на компьютере; обеспечение 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8B4AAC" w:rsidRPr="008B4AAC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</w:t>
      </w:r>
      <w:r w:rsidR="008B4AAC" w:rsidRPr="008B4AAC">
        <w:rPr>
          <w:sz w:val="28"/>
          <w:szCs w:val="28"/>
        </w:rPr>
        <w:t>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805A2D" w:rsidRPr="001E2064" w:rsidRDefault="0073454D" w:rsidP="001E2064">
      <w:pPr>
        <w:pStyle w:val="aff3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8B4AAC" w:rsidRPr="008B4AAC">
        <w:rPr>
          <w:sz w:val="28"/>
          <w:szCs w:val="28"/>
        </w:rPr>
        <w:t xml:space="preserve">В случае необходимости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</w:t>
      </w:r>
      <w:proofErr w:type="spellStart"/>
      <w:r w:rsidR="008B4AAC" w:rsidRPr="008B4AAC">
        <w:rPr>
          <w:sz w:val="28"/>
          <w:szCs w:val="28"/>
        </w:rPr>
        <w:t>психолого-медико-педагогической</w:t>
      </w:r>
      <w:proofErr w:type="spellEnd"/>
      <w:r w:rsidR="008B4AAC" w:rsidRPr="008B4AAC">
        <w:rPr>
          <w:sz w:val="28"/>
          <w:szCs w:val="28"/>
        </w:rPr>
        <w:t xml:space="preserve"> комиссии, справка об инвалидности), должны быть направлены в оргкомитет</w:t>
      </w:r>
      <w:r w:rsidR="001E2064">
        <w:rPr>
          <w:sz w:val="28"/>
          <w:szCs w:val="28"/>
        </w:rPr>
        <w:t xml:space="preserve"> ШЭ </w:t>
      </w:r>
      <w:proofErr w:type="spellStart"/>
      <w:r w:rsidR="001E2064">
        <w:rPr>
          <w:sz w:val="28"/>
          <w:szCs w:val="28"/>
        </w:rPr>
        <w:t>ВсОШ</w:t>
      </w:r>
      <w:proofErr w:type="spellEnd"/>
      <w:r w:rsidR="001E2064">
        <w:rPr>
          <w:sz w:val="28"/>
          <w:szCs w:val="28"/>
        </w:rPr>
        <w:t xml:space="preserve"> </w:t>
      </w:r>
      <w:r w:rsidR="008B4AAC" w:rsidRPr="008B4AAC">
        <w:rPr>
          <w:sz w:val="28"/>
          <w:szCs w:val="28"/>
        </w:rPr>
        <w:t xml:space="preserve">указанными участниками или их родителями (законными представителями) не </w:t>
      </w:r>
      <w:proofErr w:type="gramStart"/>
      <w:r w:rsidR="008B4AAC" w:rsidRPr="008B4AAC">
        <w:rPr>
          <w:sz w:val="28"/>
          <w:szCs w:val="28"/>
        </w:rPr>
        <w:t>позднее</w:t>
      </w:r>
      <w:proofErr w:type="gramEnd"/>
      <w:r w:rsidR="008B4AAC" w:rsidRPr="008B4AAC">
        <w:rPr>
          <w:sz w:val="28"/>
          <w:szCs w:val="28"/>
        </w:rPr>
        <w:t xml:space="preserve"> чем за 10 календарных дней до даты проведения соответствующих этапов олимпиады.</w:t>
      </w:r>
    </w:p>
    <w:p w:rsidR="00B55D7C" w:rsidRPr="001D4AB6" w:rsidRDefault="00E74DDE" w:rsidP="001E206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>2</w:t>
      </w:r>
      <w:r w:rsidR="00B55D7C" w:rsidRPr="001D4AB6">
        <w:rPr>
          <w:rFonts w:ascii="Times New Roman" w:hAnsi="Times New Roman" w:cs="Times New Roman"/>
          <w:sz w:val="28"/>
          <w:szCs w:val="28"/>
        </w:rPr>
        <w:t>.</w:t>
      </w:r>
      <w:r w:rsidRPr="001D4AB6">
        <w:rPr>
          <w:rFonts w:ascii="Times New Roman" w:hAnsi="Times New Roman" w:cs="Times New Roman"/>
          <w:sz w:val="28"/>
          <w:szCs w:val="28"/>
        </w:rPr>
        <w:t>6</w:t>
      </w:r>
      <w:r w:rsidR="00B55D7C" w:rsidRPr="001D4AB6">
        <w:rPr>
          <w:rFonts w:ascii="Times New Roman" w:hAnsi="Times New Roman" w:cs="Times New Roman"/>
          <w:sz w:val="28"/>
          <w:szCs w:val="28"/>
        </w:rPr>
        <w:t>.</w:t>
      </w:r>
      <w:r w:rsidR="00B55D7C" w:rsidRPr="001D4AB6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B55D7C" w:rsidRPr="001D4AB6">
        <w:rPr>
          <w:rFonts w:ascii="Times New Roman" w:hAnsi="Times New Roman" w:cs="Times New Roman"/>
          <w:sz w:val="28"/>
          <w:szCs w:val="28"/>
        </w:rPr>
        <w:t xml:space="preserve">В месте проведения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 xml:space="preserve"> вправе присутствовать представители организатора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 xml:space="preserve">, организационного комитета и жюри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 xml:space="preserve">                                      по соотве</w:t>
      </w:r>
      <w:r w:rsidR="00AF70E2" w:rsidRPr="001D4AB6">
        <w:rPr>
          <w:rFonts w:ascii="Times New Roman" w:hAnsi="Times New Roman" w:cs="Times New Roman"/>
          <w:sz w:val="28"/>
          <w:szCs w:val="28"/>
        </w:rPr>
        <w:t xml:space="preserve">тствующему предмету, </w:t>
      </w:r>
      <w:r w:rsidR="00B55D7C" w:rsidRPr="001D4AB6">
        <w:rPr>
          <w:rFonts w:ascii="Times New Roman" w:hAnsi="Times New Roman" w:cs="Times New Roman"/>
          <w:sz w:val="28"/>
          <w:szCs w:val="28"/>
        </w:rPr>
        <w:t>общественные наблюдатели, должностные лица комитета образования</w:t>
      </w:r>
      <w:r w:rsidR="00AF70E2" w:rsidRPr="001D4AB6">
        <w:rPr>
          <w:rFonts w:ascii="Times New Roman" w:hAnsi="Times New Roman" w:cs="Times New Roman"/>
          <w:sz w:val="28"/>
          <w:szCs w:val="28"/>
        </w:rPr>
        <w:t xml:space="preserve"> и</w:t>
      </w:r>
      <w:r w:rsidR="00B55D7C" w:rsidRPr="001D4AB6">
        <w:rPr>
          <w:rFonts w:ascii="Times New Roman" w:hAnsi="Times New Roman" w:cs="Times New Roman"/>
          <w:sz w:val="28"/>
          <w:szCs w:val="28"/>
        </w:rPr>
        <w:t xml:space="preserve"> науки Волгоградской области, Министерства просвещения Российской Федерации, </w:t>
      </w:r>
      <w:r w:rsidR="00B55D7C" w:rsidRPr="001D4AB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Федеральной службы по надзору в сфере образования и науки</w:t>
      </w:r>
      <w:r w:rsidR="00B55D7C" w:rsidRPr="001D4AB6">
        <w:rPr>
          <w:rFonts w:ascii="Times New Roman" w:hAnsi="Times New Roman" w:cs="Times New Roman"/>
          <w:sz w:val="28"/>
          <w:szCs w:val="28"/>
        </w:rPr>
        <w:t xml:space="preserve">, а также руководитель образовательной организации, на базе которого организовано проведение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>, медицинские работники, технические специалисты, занятые</w:t>
      </w:r>
      <w:proofErr w:type="gramEnd"/>
      <w:r w:rsidR="00B55D7C" w:rsidRPr="001D4AB6">
        <w:rPr>
          <w:rFonts w:ascii="Times New Roman" w:hAnsi="Times New Roman" w:cs="Times New Roman"/>
          <w:sz w:val="28"/>
          <w:szCs w:val="28"/>
        </w:rPr>
        <w:t xml:space="preserve"> обслуживанием оборудования, используемого при проведении ШЭ </w:t>
      </w:r>
      <w:proofErr w:type="spellStart"/>
      <w:r w:rsidR="00B55D7C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B55D7C" w:rsidRPr="001D4AB6">
        <w:rPr>
          <w:rFonts w:ascii="Times New Roman" w:hAnsi="Times New Roman" w:cs="Times New Roman"/>
          <w:sz w:val="28"/>
          <w:szCs w:val="28"/>
        </w:rPr>
        <w:t>, представители средств массовой информации и представители органов охраны правопорядка</w:t>
      </w:r>
      <w:r w:rsidR="00027ECB" w:rsidRPr="001D4AB6">
        <w:rPr>
          <w:rFonts w:ascii="Times New Roman" w:hAnsi="Times New Roman" w:cs="Times New Roman"/>
          <w:sz w:val="28"/>
          <w:szCs w:val="28"/>
        </w:rPr>
        <w:t xml:space="preserve">, а также сопровождающие участников лица, определенные в соответствии с установленным организатором ШЭ </w:t>
      </w:r>
      <w:proofErr w:type="spellStart"/>
      <w:r w:rsidR="00027ECB"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27ECB" w:rsidRPr="001D4AB6">
        <w:rPr>
          <w:rFonts w:ascii="Times New Roman" w:hAnsi="Times New Roman" w:cs="Times New Roman"/>
          <w:sz w:val="28"/>
          <w:szCs w:val="28"/>
        </w:rPr>
        <w:t xml:space="preserve"> порядком.</w:t>
      </w:r>
    </w:p>
    <w:p w:rsidR="00027ECB" w:rsidRPr="001D4AB6" w:rsidRDefault="00027ECB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 w:rsidRPr="001D4AB6">
        <w:rPr>
          <w:rFonts w:ascii="Times New Roman" w:hAnsi="Times New Roman" w:cs="Times New Roman"/>
          <w:sz w:val="28"/>
          <w:szCs w:val="28"/>
        </w:rPr>
        <w:t xml:space="preserve">Представители Министерства,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Рособнадзора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 xml:space="preserve"> имеют право присутствовать при проведении всех процедур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>.</w:t>
      </w:r>
    </w:p>
    <w:p w:rsidR="00B55D7C" w:rsidRPr="001D4AB6" w:rsidRDefault="00B55D7C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 xml:space="preserve">Представители средств массовой информации присутствуют в месте проведения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 xml:space="preserve"> до момента выдачи участникам олимпиадных заданий.</w:t>
      </w:r>
    </w:p>
    <w:p w:rsidR="00C12190" w:rsidRPr="001D4AB6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 xml:space="preserve">Общественным наблюдателям предоставляется право при предъявлении документа, удостоверяющего личность, и удостоверения общественного наблюдателя присутствовать на всех мероприятиях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>, в том числе при проверке и показе выполненных олимпиадных работ, а также при рассмотрении апелляций участников олимпиады.</w:t>
      </w:r>
    </w:p>
    <w:p w:rsidR="00C12190" w:rsidRPr="001D4AB6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 xml:space="preserve">Во время выполнения участниками олимпиадных заданий общественные наблюдатели занимают места, определенные оргкомитетом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>.</w:t>
      </w:r>
    </w:p>
    <w:p w:rsidR="00C12190" w:rsidRDefault="00C12190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D4AB6">
        <w:rPr>
          <w:rFonts w:ascii="Times New Roman" w:hAnsi="Times New Roman" w:cs="Times New Roman"/>
          <w:sz w:val="28"/>
          <w:szCs w:val="28"/>
        </w:rPr>
        <w:t>В случае выявления нарушений П</w:t>
      </w:r>
      <w:r w:rsidR="001D4AB6" w:rsidRPr="001D4AB6">
        <w:rPr>
          <w:rFonts w:ascii="Times New Roman" w:hAnsi="Times New Roman" w:cs="Times New Roman"/>
          <w:sz w:val="28"/>
          <w:szCs w:val="28"/>
        </w:rPr>
        <w:t xml:space="preserve">орядка </w:t>
      </w:r>
      <w:r w:rsidR="002B55C1">
        <w:rPr>
          <w:rFonts w:ascii="Times New Roman" w:hAnsi="Times New Roman" w:cs="Times New Roman"/>
          <w:sz w:val="28"/>
          <w:szCs w:val="28"/>
        </w:rPr>
        <w:t xml:space="preserve">при </w:t>
      </w:r>
      <w:r w:rsidR="001D4AB6" w:rsidRPr="001D4AB6">
        <w:rPr>
          <w:rFonts w:ascii="Times New Roman" w:hAnsi="Times New Roman" w:cs="Times New Roman"/>
          <w:sz w:val="28"/>
          <w:szCs w:val="28"/>
        </w:rPr>
        <w:t>проведени</w:t>
      </w:r>
      <w:r w:rsidR="002B55C1">
        <w:rPr>
          <w:rFonts w:ascii="Times New Roman" w:hAnsi="Times New Roman" w:cs="Times New Roman"/>
          <w:sz w:val="28"/>
          <w:szCs w:val="28"/>
        </w:rPr>
        <w:t>и</w:t>
      </w:r>
      <w:r w:rsidR="001D4AB6" w:rsidRPr="001D4AB6">
        <w:rPr>
          <w:rFonts w:ascii="Times New Roman" w:hAnsi="Times New Roman" w:cs="Times New Roman"/>
          <w:sz w:val="28"/>
          <w:szCs w:val="28"/>
        </w:rPr>
        <w:t xml:space="preserve"> </w:t>
      </w:r>
      <w:r w:rsidRPr="001D4AB6">
        <w:rPr>
          <w:rFonts w:ascii="Times New Roman" w:hAnsi="Times New Roman" w:cs="Times New Roman"/>
          <w:sz w:val="28"/>
          <w:szCs w:val="28"/>
        </w:rPr>
        <w:t xml:space="preserve">олимпиады общественными наблюдателями в срок не позднее чем через 3 рабочих дня со дня выявления нарушения соответствующая информация направляется организатору ШЭ </w:t>
      </w:r>
      <w:proofErr w:type="spellStart"/>
      <w:r w:rsidRPr="001D4AB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1D4AB6">
        <w:rPr>
          <w:rFonts w:ascii="Times New Roman" w:hAnsi="Times New Roman" w:cs="Times New Roman"/>
          <w:sz w:val="28"/>
          <w:szCs w:val="28"/>
        </w:rPr>
        <w:t xml:space="preserve"> для рассмотрения и принятия решения.</w:t>
      </w:r>
    </w:p>
    <w:p w:rsidR="000208EA" w:rsidRPr="000208EA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08EA">
        <w:rPr>
          <w:rFonts w:ascii="Times New Roman" w:hAnsi="Times New Roman" w:cs="Times New Roman"/>
          <w:sz w:val="28"/>
          <w:szCs w:val="28"/>
          <w:shd w:val="clear" w:color="auto" w:fill="FFFFFF"/>
        </w:rPr>
        <w:t>Лицам, перечисленным в </w:t>
      </w:r>
      <w:hyperlink r:id="rId7" w:anchor="1020" w:history="1">
        <w:r w:rsidRPr="000208EA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shd w:val="clear" w:color="auto" w:fill="FFFFFF"/>
          </w:rPr>
          <w:t>пункте 2.6.</w:t>
        </w:r>
      </w:hyperlink>
      <w:r w:rsidRPr="000208EA">
        <w:rPr>
          <w:rFonts w:ascii="Times New Roman" w:hAnsi="Times New Roman" w:cs="Times New Roman"/>
          <w:sz w:val="28"/>
          <w:szCs w:val="28"/>
          <w:shd w:val="clear" w:color="auto" w:fill="FFFFFF"/>
        </w:rPr>
        <w:t>, оказывать содействие участникам всех 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информации.</w:t>
      </w:r>
    </w:p>
    <w:p w:rsidR="000208EA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208EA" w:rsidRPr="001D4AB6" w:rsidRDefault="000208EA" w:rsidP="00B55D7C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numPr>
          <w:ilvl w:val="0"/>
          <w:numId w:val="3"/>
        </w:numPr>
        <w:tabs>
          <w:tab w:val="left" w:pos="993"/>
          <w:tab w:val="left" w:pos="1276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Порядок проведения ШЭ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ВсОШ</w:t>
      </w:r>
      <w:proofErr w:type="spellEnd"/>
    </w:p>
    <w:p w:rsidR="00805952" w:rsidRDefault="00805952">
      <w:pPr>
        <w:tabs>
          <w:tab w:val="left" w:pos="993"/>
          <w:tab w:val="left" w:pos="1276"/>
        </w:tabs>
        <w:spacing w:after="0" w:line="240" w:lineRule="auto"/>
        <w:ind w:left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3.1.</w:t>
      </w:r>
      <w:r>
        <w:rPr>
          <w:rFonts w:ascii="Times New Roman" w:hAnsi="Times New Roman" w:cs="Times New Roman"/>
          <w:sz w:val="28"/>
          <w:szCs w:val="28"/>
        </w:rPr>
        <w:tab/>
        <w:t xml:space="preserve">Место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(далее именуется - Площадка)</w:t>
      </w:r>
      <w:r w:rsidR="005C0F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– образовательная организация, на базе которой проводится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На Площадке оформляется стенд с информацией о Порядке проведения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Площадка должна соответствовать санитарным нормам и требованиям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Роспотребнадзора</w:t>
      </w:r>
      <w:proofErr w:type="spellEnd"/>
      <w:r>
        <w:rPr>
          <w:rFonts w:ascii="Times New Roman" w:hAnsi="Times New Roman" w:cs="Times New Roman"/>
          <w:sz w:val="28"/>
          <w:szCs w:val="28"/>
        </w:rPr>
        <w:t>, уста</w:t>
      </w:r>
      <w:r w:rsidR="000E46A7">
        <w:rPr>
          <w:rFonts w:ascii="Times New Roman" w:hAnsi="Times New Roman" w:cs="Times New Roman"/>
          <w:sz w:val="28"/>
          <w:szCs w:val="28"/>
        </w:rPr>
        <w:t xml:space="preserve">новленным на момент проведения </w:t>
      </w: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входа на Площадку в отдельной аудитории (коридоре, рекреации) организуется регистрация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соблюдением необходимых санитарно-эпидемиологических норм.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 начала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аудиториях должны быть убраны (закрыты) стенды, плакаты и прочие материалы со справочно-познавательной информацией по соответствующим общеобразовательным предметам.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 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обеспечиваются:</w:t>
      </w:r>
    </w:p>
    <w:p w:rsidR="00805952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черновиками,</w:t>
      </w:r>
    </w:p>
    <w:p w:rsidR="00892591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заданиями, </w:t>
      </w:r>
    </w:p>
    <w:p w:rsidR="00805952" w:rsidRDefault="0089259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бланками ответов,</w:t>
      </w:r>
    </w:p>
    <w:p w:rsidR="00461EF0" w:rsidRDefault="007E6AD2" w:rsidP="004640AD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необходимым оборудованием в соответствии с требованиями по каждому общеобразовательному предмету.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каждой аудитории, где провод</w:t>
      </w:r>
      <w:r w:rsidR="00FD158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тся </w:t>
      </w:r>
      <w:r w:rsidR="00FD158C">
        <w:rPr>
          <w:rFonts w:ascii="Times New Roman" w:hAnsi="Times New Roman" w:cs="Times New Roman"/>
          <w:sz w:val="28"/>
          <w:szCs w:val="28"/>
        </w:rPr>
        <w:t>олимпиада</w:t>
      </w:r>
      <w:r>
        <w:rPr>
          <w:rFonts w:ascii="Times New Roman" w:hAnsi="Times New Roman" w:cs="Times New Roman"/>
          <w:sz w:val="28"/>
          <w:szCs w:val="28"/>
        </w:rPr>
        <w:t>, обеспечивается наличие часов.</w:t>
      </w:r>
    </w:p>
    <w:p w:rsidR="00805952" w:rsidRDefault="00DA773E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территории Площадки выделяю</w:t>
      </w:r>
      <w:r w:rsidR="007E6AD2">
        <w:rPr>
          <w:rFonts w:ascii="Times New Roman" w:hAnsi="Times New Roman" w:cs="Times New Roman"/>
          <w:sz w:val="28"/>
          <w:szCs w:val="28"/>
        </w:rPr>
        <w:t>тся отдельны</w:t>
      </w:r>
      <w:r w:rsidR="004006B7">
        <w:rPr>
          <w:rFonts w:ascii="Times New Roman" w:hAnsi="Times New Roman" w:cs="Times New Roman"/>
          <w:sz w:val="28"/>
          <w:szCs w:val="28"/>
        </w:rPr>
        <w:t>е</w:t>
      </w:r>
      <w:r w:rsidR="007E6AD2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>
        <w:rPr>
          <w:rFonts w:ascii="Times New Roman" w:hAnsi="Times New Roman" w:cs="Times New Roman"/>
          <w:sz w:val="28"/>
          <w:szCs w:val="28"/>
        </w:rPr>
        <w:t>ы</w:t>
      </w:r>
      <w:r w:rsidR="007E6AD2">
        <w:rPr>
          <w:rFonts w:ascii="Times New Roman" w:hAnsi="Times New Roman" w:cs="Times New Roman"/>
          <w:sz w:val="28"/>
          <w:szCs w:val="28"/>
        </w:rPr>
        <w:t xml:space="preserve"> для представителей организатора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006B7">
        <w:rPr>
          <w:rFonts w:ascii="Times New Roman" w:hAnsi="Times New Roman" w:cs="Times New Roman"/>
          <w:sz w:val="28"/>
          <w:szCs w:val="28"/>
        </w:rPr>
        <w:t xml:space="preserve">, жюри и апелляционных комиссий. </w:t>
      </w:r>
      <w:r w:rsidR="007E6AD2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="004006B7">
        <w:rPr>
          <w:rFonts w:ascii="Times New Roman" w:hAnsi="Times New Roman" w:cs="Times New Roman"/>
          <w:sz w:val="28"/>
          <w:szCs w:val="28"/>
        </w:rPr>
        <w:t>ы</w:t>
      </w:r>
      <w:r w:rsidR="007E6AD2">
        <w:rPr>
          <w:rFonts w:ascii="Times New Roman" w:hAnsi="Times New Roman" w:cs="Times New Roman"/>
          <w:sz w:val="28"/>
          <w:szCs w:val="28"/>
        </w:rPr>
        <w:t xml:space="preserve"> оборудуется компьют</w:t>
      </w:r>
      <w:r w:rsidR="004006B7">
        <w:rPr>
          <w:rFonts w:ascii="Times New Roman" w:hAnsi="Times New Roman" w:cs="Times New Roman"/>
          <w:sz w:val="28"/>
          <w:szCs w:val="28"/>
        </w:rPr>
        <w:t xml:space="preserve">ером с выходом в сеть Интернет, </w:t>
      </w:r>
      <w:r w:rsidR="007E6AD2">
        <w:rPr>
          <w:rFonts w:ascii="Times New Roman" w:hAnsi="Times New Roman" w:cs="Times New Roman"/>
          <w:sz w:val="28"/>
          <w:szCs w:val="28"/>
        </w:rPr>
        <w:t>а также другим необходим</w:t>
      </w:r>
      <w:r w:rsidR="004006B7">
        <w:rPr>
          <w:rFonts w:ascii="Times New Roman" w:hAnsi="Times New Roman" w:cs="Times New Roman"/>
          <w:sz w:val="28"/>
          <w:szCs w:val="28"/>
        </w:rPr>
        <w:t xml:space="preserve">ым оборудованием </w:t>
      </w:r>
      <w:r w:rsidR="007E6AD2">
        <w:rPr>
          <w:rFonts w:ascii="Times New Roman" w:hAnsi="Times New Roman" w:cs="Times New Roman"/>
          <w:sz w:val="28"/>
          <w:szCs w:val="28"/>
        </w:rPr>
        <w:t>для осуществления тиражирования оли</w:t>
      </w:r>
      <w:r w:rsidR="004006B7">
        <w:rPr>
          <w:rFonts w:ascii="Times New Roman" w:hAnsi="Times New Roman" w:cs="Times New Roman"/>
          <w:sz w:val="28"/>
          <w:szCs w:val="28"/>
        </w:rPr>
        <w:t xml:space="preserve">мпиадных заданий с соблюдением </w:t>
      </w:r>
      <w:r w:rsidR="007E6AD2">
        <w:rPr>
          <w:rFonts w:ascii="Times New Roman" w:hAnsi="Times New Roman" w:cs="Times New Roman"/>
          <w:sz w:val="28"/>
          <w:szCs w:val="28"/>
        </w:rPr>
        <w:t>мер конфиденциальности.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3.2.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использованием технологической платформы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".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" проводится по следующим общеобразовательным предметам: </w:t>
      </w:r>
      <w:r w:rsidR="009C4B59">
        <w:rPr>
          <w:rFonts w:ascii="Times New Roman" w:hAnsi="Times New Roman" w:cs="Times New Roman"/>
          <w:sz w:val="28"/>
          <w:szCs w:val="28"/>
        </w:rPr>
        <w:t>английский язык, география, искусство (мировая художественная культура), испанский язык, история, итальянский язык, китайский язык, литература, немецкий язык, обществознание, основы безопасности и защиты Родины (теоретический тур), право, русский язык, труд (технология) (теоретический тур), физическая культура (теоретический тур), французский язык, экология для 9-11 классов; экономика</w:t>
      </w:r>
      <w:r w:rsidR="009C4B59" w:rsidRPr="00AF6C8C">
        <w:rPr>
          <w:rFonts w:ascii="Times New Roman" w:hAnsi="Times New Roman" w:cs="Times New Roman"/>
          <w:sz w:val="28"/>
          <w:szCs w:val="28"/>
        </w:rPr>
        <w:t xml:space="preserve"> </w:t>
      </w:r>
      <w:r w:rsidR="009C4B59">
        <w:rPr>
          <w:rFonts w:ascii="Times New Roman" w:hAnsi="Times New Roman" w:cs="Times New Roman"/>
          <w:sz w:val="28"/>
          <w:szCs w:val="28"/>
        </w:rPr>
        <w:t xml:space="preserve">для 8-11 классов; астрономия, биология, информатика для 5-11 классов; математика для 4-11 классов, физика, химия для 7-11 классов </w:t>
      </w:r>
      <w:r>
        <w:rPr>
          <w:rFonts w:ascii="Times New Roman" w:hAnsi="Times New Roman" w:cs="Times New Roman"/>
          <w:sz w:val="28"/>
          <w:szCs w:val="28"/>
        </w:rPr>
        <w:t>с использованием информационно-коммуникационных технологий в части организации выполнения олимпиадных заданий, организации проверки и оценивания выполненных олимпиадных работ.</w:t>
      </w:r>
    </w:p>
    <w:p w:rsidR="00713F8D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 в тестирующей системе </w:t>
      </w:r>
      <w:proofErr w:type="spellStart"/>
      <w:r>
        <w:rPr>
          <w:rFonts w:ascii="Times New Roman" w:hAnsi="Times New Roman" w:cs="Times New Roman"/>
          <w:sz w:val="28"/>
          <w:szCs w:val="28"/>
        </w:rPr>
        <w:t>uts.sirius.online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технологической платформе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" с использованием компьютера, ноутбука, планшета или мобильного телефона.</w:t>
      </w:r>
      <w:r w:rsidR="00713F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Образовательные организации получают доступ к индивидуальным кодам участников не позднее, чем за </w:t>
      </w:r>
      <w:r w:rsidR="009C4B59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календарных дня до даты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по каналам защищенной связи.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индивидуальные коды раздаются заблаговременно,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основании заявления от родителей (законных представителей) об участии                     их ребенка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Вход участника в тестирующую систему для выполнения олимпиадных заданий, а также для доступа к результатам после завершения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осуществляется по индивидуальному коду (для каждого предмета отдельный код).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Время, отведенное на выполнение заданий для каждого общеобразовательного предмета и класса, указывается непосредственно в тексте заданий.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Доступ к заданиям по каждому предмету предоставляется участникам                         в течение одного дня, указанного в графике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 период                           с 8:00 до 20:00 по московскому времени.</w:t>
      </w:r>
    </w:p>
    <w:p w:rsidR="00155BD0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приступить к выполнению заданий в любое время, начиная с 8:00. Выполненная работа до</w:t>
      </w:r>
      <w:r w:rsidR="00155BD0">
        <w:rPr>
          <w:rFonts w:ascii="Times New Roman" w:hAnsi="Times New Roman" w:cs="Times New Roman"/>
          <w:sz w:val="28"/>
          <w:szCs w:val="28"/>
        </w:rPr>
        <w:t xml:space="preserve">лжна быть сохранена участником </w:t>
      </w:r>
      <w:r>
        <w:rPr>
          <w:rFonts w:ascii="Times New Roman" w:hAnsi="Times New Roman" w:cs="Times New Roman"/>
          <w:sz w:val="28"/>
          <w:szCs w:val="28"/>
        </w:rPr>
        <w:t xml:space="preserve">в системе до окончания отведенного времени на выполнение, но не позже 20:00.  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В случае</w:t>
      </w:r>
      <w:proofErr w:type="gramStart"/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если работа не была сохранена участником до окончания отведенного времени на выполнение, несохраненная рабо</w:t>
      </w:r>
      <w:r w:rsidR="00155BD0">
        <w:rPr>
          <w:rFonts w:ascii="Times New Roman" w:hAnsi="Times New Roman" w:cs="Times New Roman"/>
          <w:sz w:val="28"/>
          <w:szCs w:val="28"/>
        </w:rPr>
        <w:t xml:space="preserve">та будет автоматически принята </w:t>
      </w:r>
      <w:r>
        <w:rPr>
          <w:rFonts w:ascii="Times New Roman" w:hAnsi="Times New Roman" w:cs="Times New Roman"/>
          <w:sz w:val="28"/>
          <w:szCs w:val="28"/>
        </w:rPr>
        <w:t>в систему и направлена на проверку.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Участники выполняют олимпиадные задания, находясь дома                                  или на территории Площадки, в зависимости от технических возможностей                          и решения организационного 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Вне зависимости от места участия 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задания выполняются индивидуально и самостоятельно. Запрещается коллективное выполнение олимпиадных заданий, использование посторонней помощи.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Задания ШЭ ВСОШ проверяются автоматически посредством тестирующей системы. Оценивание происходит в соответствии с критериями оценивания, разработанными составителями заданий.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получают доступ к предварительным результатам                   по коду участника через 7 календарных дней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проведения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       в соответствии с инструкцией на официальном сайте Образовательного центра "Сириус".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несогласный с выставленными баллами, в течение </w:t>
      </w:r>
      <w:r>
        <w:rPr>
          <w:rFonts w:ascii="Times New Roman" w:hAnsi="Times New Roman" w:cs="Times New Roman"/>
          <w:sz w:val="28"/>
          <w:szCs w:val="28"/>
        </w:rPr>
        <w:br/>
        <w:t xml:space="preserve">3 календарных дней со дня публикации предварительных результатов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может письменно обратиться к организаторам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Площадке с вопросом по оценке его работы.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передает вопрос участника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Если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определяет, что верный по смыслу ответ не засчитан, 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не позднее чем через 3 дня </w:t>
      </w:r>
      <w:proofErr w:type="gramStart"/>
      <w:r>
        <w:rPr>
          <w:rFonts w:ascii="Times New Roman" w:hAnsi="Times New Roman" w:cs="Times New Roman"/>
          <w:sz w:val="28"/>
          <w:szCs w:val="28"/>
        </w:rPr>
        <w:t>с даты опубликования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результатов, направляет вопрос участника региональному координатору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43206B"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Региональный координатор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передает вопрос в региональную предметно-методическую комиссию. В течение 2 календарных дней региональная предметно-методическая комиссия рассматривает вопрос и дает на него ответ.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наличии достаточных оснований полагать, что верный по смыслу ответ                      не засчитан, региональная апелляционная комиссия передает вопрос                                     в Образовательный Фонд "Талант и успех". Вопросы по содержанию и структуре олимпиадного задания, критериев и методике оценивания их выполнения                            не рассматриваются.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Если имеются основания для пересчета баллов, происходит перепроверка ответов всех участников. Если таких оснований нет, Образовательный Фонд "Талант и успех" уведомляет об этом регионального координатора, а региональный координатор в свою очередь направляет ответ организатору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Итоговые результаты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 подводятся независимо для каждого класса и будут доступны в системе "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" по коду участника и на официальном сайте площадки проведения.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3.3.</w:t>
      </w:r>
      <w:r>
        <w:rPr>
          <w:rFonts w:ascii="Times New Roman" w:hAnsi="Times New Roman" w:cs="Times New Roman"/>
          <w:sz w:val="28"/>
          <w:szCs w:val="28"/>
        </w:rPr>
        <w:tab/>
        <w:t xml:space="preserve">Проведение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очном формате проводится по следующим общеобразовательным предметам: </w:t>
      </w:r>
      <w:r w:rsidR="00524414" w:rsidRPr="00CC1641">
        <w:rPr>
          <w:rFonts w:ascii="Times New Roman" w:hAnsi="Times New Roman"/>
          <w:sz w:val="28"/>
          <w:szCs w:val="28"/>
        </w:rPr>
        <w:t>английский язык, география, искусство</w:t>
      </w:r>
      <w:r w:rsidR="00524414">
        <w:rPr>
          <w:rFonts w:ascii="Times New Roman" w:hAnsi="Times New Roman"/>
          <w:sz w:val="28"/>
          <w:szCs w:val="28"/>
        </w:rPr>
        <w:t xml:space="preserve"> (мировая художественная культура)</w:t>
      </w:r>
      <w:r w:rsidR="00524414" w:rsidRPr="00CC1641">
        <w:rPr>
          <w:rFonts w:ascii="Times New Roman" w:hAnsi="Times New Roman"/>
          <w:sz w:val="28"/>
          <w:szCs w:val="28"/>
        </w:rPr>
        <w:t>, испанский язык, история, итальянский язык, китайский язык, литература, немецкий язык, основы безопасности и защиты родины, право, труд (технология), физическая культура, французский язык, экология</w:t>
      </w:r>
      <w:r w:rsidR="00524414">
        <w:rPr>
          <w:rFonts w:ascii="Times New Roman" w:hAnsi="Times New Roman"/>
          <w:sz w:val="28"/>
          <w:szCs w:val="28"/>
        </w:rPr>
        <w:t xml:space="preserve"> для 5-8 классов;</w:t>
      </w:r>
      <w:r w:rsidR="00524414" w:rsidRPr="00CC1641">
        <w:rPr>
          <w:rFonts w:ascii="Times New Roman" w:hAnsi="Times New Roman"/>
          <w:sz w:val="28"/>
          <w:szCs w:val="28"/>
        </w:rPr>
        <w:t xml:space="preserve"> экономика для 5-</w:t>
      </w:r>
      <w:r w:rsidR="00524414">
        <w:rPr>
          <w:rFonts w:ascii="Times New Roman" w:hAnsi="Times New Roman"/>
          <w:sz w:val="28"/>
          <w:szCs w:val="28"/>
        </w:rPr>
        <w:t>7</w:t>
      </w:r>
      <w:r w:rsidR="00524414" w:rsidRPr="00CC1641">
        <w:rPr>
          <w:rFonts w:ascii="Times New Roman" w:hAnsi="Times New Roman"/>
          <w:sz w:val="28"/>
          <w:szCs w:val="28"/>
        </w:rPr>
        <w:t xml:space="preserve"> классов; обществознание для 6-8 классов, русский язык для 4-8 классов;</w:t>
      </w:r>
      <w:proofErr w:type="gramEnd"/>
      <w:r w:rsidR="00524414" w:rsidRPr="00CC1641">
        <w:rPr>
          <w:rFonts w:ascii="Times New Roman" w:hAnsi="Times New Roman"/>
          <w:sz w:val="28"/>
          <w:szCs w:val="28"/>
        </w:rPr>
        <w:t xml:space="preserve"> </w:t>
      </w:r>
      <w:r w:rsidR="00524414" w:rsidRPr="00CC1641">
        <w:rPr>
          <w:rFonts w:ascii="Times New Roman" w:hAnsi="Times New Roman" w:cs="Times New Roman"/>
          <w:sz w:val="28"/>
          <w:szCs w:val="28"/>
        </w:rPr>
        <w:t>труд (технология) (практический тур), физическая культура (практический тур) для 9-11 классов</w:t>
      </w:r>
      <w:r w:rsidR="00524414"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 30 минут до начала испытаний представителями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5937E7">
        <w:rPr>
          <w:rFonts w:ascii="Times New Roman" w:hAnsi="Times New Roman" w:cs="Times New Roman"/>
          <w:sz w:val="28"/>
          <w:szCs w:val="28"/>
        </w:rPr>
        <w:t xml:space="preserve">        для участников проводит</w:t>
      </w:r>
      <w:r>
        <w:rPr>
          <w:rFonts w:ascii="Times New Roman" w:hAnsi="Times New Roman" w:cs="Times New Roman"/>
          <w:sz w:val="28"/>
          <w:szCs w:val="28"/>
        </w:rPr>
        <w:t xml:space="preserve">ся краткий инструктаж о продолжительности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справочных материалах, средствах связи и электронно-вычислительной техники, разрешенных к использованию во время проведения, правилах поведения, запрещенных действиях, датах опубликования результатов, процедурах анализа олимпиадных заданий, просмотра работ участников и порядке подачи апелляции                   в случаях несогласия с выставленными баллами.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Опоздание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 началу ее проведения, выход                               из аудитории участников по уважительной причине не дают им права на продление времени олимпиадного тура.</w:t>
      </w:r>
    </w:p>
    <w:p w:rsidR="00805952" w:rsidRPr="00923056" w:rsidRDefault="007E6AD2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56">
        <w:rPr>
          <w:rFonts w:ascii="Times New Roman" w:hAnsi="Times New Roman" w:cs="Times New Roman"/>
          <w:sz w:val="28"/>
          <w:szCs w:val="28"/>
        </w:rPr>
        <w:t xml:space="preserve">До начала работы </w:t>
      </w:r>
      <w:r w:rsidR="00923056" w:rsidRPr="00923056">
        <w:rPr>
          <w:rFonts w:ascii="Times New Roman" w:hAnsi="Times New Roman" w:cs="Times New Roman"/>
          <w:sz w:val="28"/>
          <w:szCs w:val="28"/>
        </w:rPr>
        <w:t xml:space="preserve">организаторы в аудитории выдают участникам задания и бланки ответов, </w:t>
      </w:r>
      <w:r w:rsidRPr="00923056"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 w:rsidRPr="00923056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Pr="00923056">
        <w:rPr>
          <w:rFonts w:ascii="Times New Roman" w:hAnsi="Times New Roman" w:cs="Times New Roman"/>
          <w:sz w:val="28"/>
          <w:szCs w:val="28"/>
        </w:rPr>
        <w:t xml:space="preserve"> под руководством организаторов </w:t>
      </w:r>
      <w:r w:rsidRPr="00923056">
        <w:rPr>
          <w:rFonts w:ascii="Times New Roman" w:hAnsi="Times New Roman" w:cs="Times New Roman"/>
          <w:sz w:val="28"/>
          <w:szCs w:val="28"/>
        </w:rPr>
        <w:br/>
        <w:t>в аудитории заполняют титульный лист, который заполняется от руки разборчивым почерком. Задания могут выполняться участниками на бланках ответов, выданных организаторами.</w:t>
      </w:r>
    </w:p>
    <w:p w:rsidR="00923056" w:rsidRDefault="00923056" w:rsidP="00923056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23056">
        <w:rPr>
          <w:rFonts w:ascii="Times New Roman" w:hAnsi="Times New Roman" w:cs="Times New Roman"/>
          <w:sz w:val="28"/>
          <w:szCs w:val="28"/>
        </w:rPr>
        <w:t>Время инструктажа и заполнения титульного листа не включается во время выполнения работы.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Время начала и окончания тура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фиксируется организатором непосредственно в аудитории на информационном стенде (школьной доске).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30 минут и за 5 минут до времени окончания выполнения заданий организатор в аудитории сообщает участникам о времени, оставшемся                                до завершения выполнения заданий.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 время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участникам запрещается: общаться друг                   с другом, свободно перемещаться по аудитории, меняться местами; обмениваться </w:t>
      </w:r>
      <w:r>
        <w:rPr>
          <w:rFonts w:ascii="Times New Roman" w:hAnsi="Times New Roman" w:cs="Times New Roman"/>
          <w:sz w:val="28"/>
          <w:szCs w:val="28"/>
        </w:rPr>
        <w:lastRenderedPageBreak/>
        <w:t>любыми материалами и предметами, использовать справочные материалы, средства связи и электронно-вычислительную технику, если иное не предусмотрено                           в требованиях к проведению олимпиады по данному общеобразовательному предмету; покидать аудиторию без разрешения организаторов или членов оргкомитета.</w:t>
      </w:r>
      <w:proofErr w:type="gramEnd"/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Площадке до момента окончания времени, отведенного на выполнение олимпиадных заданий, участникам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запрещается выносить из аудиторий и мест проведения олимпиадные задания на бумажном и (или) электронном носителях, листы ответов и черновики, копировать олимпиадные задания.</w:t>
      </w:r>
    </w:p>
    <w:p w:rsidR="00690560" w:rsidRPr="00690560" w:rsidRDefault="00690560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905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В случае нарушения участником олимпиады Порядка и (или) утвержденных требований к организации и проведению </w:t>
      </w:r>
      <w:r w:rsidR="00267DA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ШЭ ВсОШ </w:t>
      </w:r>
      <w:r w:rsidRPr="0069056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 каждому общеобразовательному предмету представитель организатора </w:t>
      </w:r>
      <w:r w:rsidRPr="00267DAF">
        <w:rPr>
          <w:rFonts w:ascii="Times New Roman" w:hAnsi="Times New Roman" w:cs="Times New Roman"/>
          <w:noProof/>
          <w:sz w:val="28"/>
          <w:szCs w:val="28"/>
          <w:lang w:eastAsia="ru-RU"/>
        </w:rPr>
        <w:t>или оргкомитета</w:t>
      </w:r>
      <w:r w:rsidRPr="00690560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  <w:r w:rsidRPr="00690560">
        <w:rPr>
          <w:rFonts w:ascii="Times New Roman" w:hAnsi="Times New Roman" w:cs="Times New Roman"/>
          <w:noProof/>
          <w:sz w:val="28"/>
          <w:szCs w:val="28"/>
          <w:lang w:eastAsia="ru-RU"/>
        </w:rPr>
        <w:t>олимпиады удаляет данного участника олимпиады из аудитории, составив акт об удалении участника олимпиады.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удаленный за нарушение Порядка, лишается права дальнейшего участия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данному общеобразовательному предмету                          в текущем году. Выполненная им работа не проверяется.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</w:t>
      </w:r>
      <w:r w:rsidR="001E1D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если факт нарушения становится известен представителям организатора после окончания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но до утверждения итоговых результатов, участник может быть дисквалифицирован, а его результат аннулирован на основании протокола жюри с решением о дисквалификации участника.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выполнения олимпиадных заданий 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вправе покинуть аудиторию только по уважительной причине. При этом запрещается выносить олимпиадные задания (бланки заданий), черновики и бланки ответов</w:t>
      </w:r>
      <w:r w:rsidR="00666D43"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досрочно завершившие выполнение олимпиадных заданий, могут сдать их организаторам в аудитории и покинуть Площадку</w:t>
      </w:r>
      <w:r w:rsidR="00646433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Участники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досрочно завершившие выполнение олимпиадных заданий и покинувшие аудиторию, не имеют права вернуться в локацию проведения для выполнения заданий или внесения исправлений в бланки ответов.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завершения олимпиадного тура бланки ответов, черновики сдаются организаторам в аудитории. Все листы бумаги, используемые участниками в качестве черновиков, отмечаются словом "черновик". Черновики сдаются организаторам, членами жюри не проверяются, а также не подлежат кодированию. Организаторы в аудитории передают работы участников членам оргкомитета.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Кодирование работ осуществляется представителями оргкомитета после выполнения олимпиадных заданий всеми участниками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подлежат декодированию до окончания проверки всех работ участников.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Закодированные работы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передаются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1A1EFB">
        <w:rPr>
          <w:rFonts w:ascii="Times New Roman" w:hAnsi="Times New Roman" w:cs="Times New Roman"/>
          <w:sz w:val="28"/>
          <w:szCs w:val="28"/>
        </w:rPr>
        <w:t xml:space="preserve"> в запечатанных </w:t>
      </w:r>
      <w:proofErr w:type="spellStart"/>
      <w:r w:rsidR="001A1EFB">
        <w:rPr>
          <w:rFonts w:ascii="Times New Roman" w:hAnsi="Times New Roman" w:cs="Times New Roman"/>
          <w:sz w:val="28"/>
          <w:szCs w:val="28"/>
        </w:rPr>
        <w:t>конвератах</w:t>
      </w:r>
      <w:proofErr w:type="spellEnd"/>
      <w:r w:rsidR="001A1EFB">
        <w:rPr>
          <w:rFonts w:ascii="Times New Roman" w:hAnsi="Times New Roman" w:cs="Times New Roman"/>
          <w:sz w:val="28"/>
          <w:szCs w:val="28"/>
        </w:rPr>
        <w:t xml:space="preserve"> (пакетах)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Бланки ответов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должны содержать никаких референций на её автора (фамилия, имя, отчество) или каких-либо иных отличительных пометок, которые могли бы выделить работу среди других                        или идентифицировать её исполнителя. В случае обнаружения вышеперечисленного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олимпиадная работа участника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проверяется. Результат участника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данному туру аннулируется.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осуществляют проверку выполненных олимпиадных работ участников в соответствии с предоставленными критериями и методикой оценивания выполненных олимпиадных заданий, раз</w:t>
      </w:r>
      <w:r w:rsidR="00646433">
        <w:rPr>
          <w:rFonts w:ascii="Times New Roman" w:hAnsi="Times New Roman" w:cs="Times New Roman"/>
          <w:sz w:val="28"/>
          <w:szCs w:val="28"/>
        </w:rPr>
        <w:t xml:space="preserve">работанными региональными и/или </w:t>
      </w:r>
      <w:r>
        <w:rPr>
          <w:rFonts w:ascii="Times New Roman" w:hAnsi="Times New Roman" w:cs="Times New Roman"/>
          <w:sz w:val="28"/>
          <w:szCs w:val="28"/>
        </w:rPr>
        <w:t>муниципальными предметно-методическими комиссиями.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не проверяет и не оценивает работы, выполненные на листах, помеченных как черновик.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Проверку выполненных олимпиадных работ участников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проводится не менее чем двумя членами жюри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Членам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запрещается копировать и выносить выполненные олимпиадные работы участников из локаций (аудиторий), в которых они проверяются, комментировать процесс проверки выполненных олимпиадных работ, а также разглашать результаты проверки до публикации предварительных результатов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проверки всех выполненных олимпиадных работ участников        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составляет протокол результатов (в протоколе фиксируется количество баллов по каждому заданию, а также общая сумма баллов участника) и передаёт бланки ответов в оргкомитет для декодирования.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проведения процедуры декодирования результаты участников</w:t>
      </w:r>
      <w:r w:rsidR="00833F3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(в виде рейтинговой таблицы) размещаются на информационном</w:t>
      </w:r>
      <w:r w:rsidR="00833F3F">
        <w:rPr>
          <w:rFonts w:ascii="Times New Roman" w:hAnsi="Times New Roman" w:cs="Times New Roman"/>
          <w:sz w:val="28"/>
          <w:szCs w:val="28"/>
        </w:rPr>
        <w:t xml:space="preserve"> стенде </w:t>
      </w:r>
      <w:r>
        <w:rPr>
          <w:rFonts w:ascii="Times New Roman" w:hAnsi="Times New Roman" w:cs="Times New Roman"/>
          <w:sz w:val="28"/>
          <w:szCs w:val="28"/>
        </w:rPr>
        <w:t>на территории Площадки, а также на информационном ресурсе организатора в сети Интернет.</w:t>
      </w:r>
    </w:p>
    <w:p w:rsidR="00AE641A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F3F">
        <w:rPr>
          <w:rFonts w:ascii="Times New Roman" w:hAnsi="Times New Roman" w:cs="Times New Roman"/>
          <w:sz w:val="28"/>
          <w:szCs w:val="28"/>
        </w:rPr>
        <w:t xml:space="preserve">Анализ решения олимпиадных заданий проходит </w:t>
      </w:r>
      <w:proofErr w:type="gramStart"/>
      <w:r w:rsidRPr="00833F3F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33F3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833F3F" w:rsidRPr="00833F3F">
        <w:rPr>
          <w:rFonts w:ascii="Times New Roman" w:hAnsi="Times New Roman" w:cs="Times New Roman"/>
          <w:sz w:val="28"/>
          <w:szCs w:val="28"/>
        </w:rPr>
        <w:t>установленные</w:t>
      </w:r>
      <w:proofErr w:type="gramEnd"/>
      <w:r w:rsidR="00833F3F" w:rsidRPr="00833F3F">
        <w:rPr>
          <w:rFonts w:ascii="Times New Roman" w:hAnsi="Times New Roman" w:cs="Times New Roman"/>
          <w:sz w:val="28"/>
          <w:szCs w:val="28"/>
        </w:rPr>
        <w:t xml:space="preserve"> организатором ШЭ </w:t>
      </w:r>
      <w:proofErr w:type="spellStart"/>
      <w:r w:rsidR="00833F3F" w:rsidRPr="00833F3F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833F3F" w:rsidRPr="00833F3F">
        <w:rPr>
          <w:rFonts w:ascii="Times New Roman" w:hAnsi="Times New Roman" w:cs="Times New Roman"/>
          <w:sz w:val="28"/>
          <w:szCs w:val="28"/>
        </w:rPr>
        <w:t xml:space="preserve"> </w:t>
      </w:r>
      <w:r w:rsidR="00F6346F">
        <w:rPr>
          <w:rFonts w:ascii="Times New Roman" w:hAnsi="Times New Roman" w:cs="Times New Roman"/>
          <w:sz w:val="28"/>
          <w:szCs w:val="28"/>
        </w:rPr>
        <w:t>сроки</w:t>
      </w:r>
      <w:r w:rsidR="00833F3F" w:rsidRPr="00833F3F">
        <w:rPr>
          <w:rFonts w:ascii="Times New Roman" w:hAnsi="Times New Roman" w:cs="Times New Roman"/>
          <w:sz w:val="28"/>
          <w:szCs w:val="28"/>
        </w:rPr>
        <w:t xml:space="preserve"> и </w:t>
      </w:r>
      <w:r w:rsidR="00F6346F">
        <w:rPr>
          <w:rFonts w:ascii="Times New Roman" w:hAnsi="Times New Roman" w:cs="Times New Roman"/>
          <w:sz w:val="28"/>
          <w:szCs w:val="28"/>
        </w:rPr>
        <w:t>месте</w:t>
      </w:r>
      <w:r w:rsidRPr="00833F3F">
        <w:rPr>
          <w:rFonts w:ascii="Times New Roman" w:hAnsi="Times New Roman" w:cs="Times New Roman"/>
          <w:sz w:val="28"/>
          <w:szCs w:val="28"/>
        </w:rPr>
        <w:t xml:space="preserve">. </w:t>
      </w:r>
      <w:r w:rsidR="00AE641A">
        <w:rPr>
          <w:rFonts w:ascii="Times New Roman" w:hAnsi="Times New Roman" w:cs="Times New Roman"/>
          <w:sz w:val="28"/>
          <w:szCs w:val="28"/>
        </w:rPr>
        <w:t xml:space="preserve">По решению организатора ШЭ </w:t>
      </w:r>
      <w:proofErr w:type="spellStart"/>
      <w:r w:rsidR="00AE641A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E641A">
        <w:rPr>
          <w:rFonts w:ascii="Times New Roman" w:hAnsi="Times New Roman" w:cs="Times New Roman"/>
          <w:sz w:val="28"/>
          <w:szCs w:val="28"/>
        </w:rPr>
        <w:t xml:space="preserve"> анализ олимпиадных заданий и их решений может проводиться </w:t>
      </w:r>
      <w:proofErr w:type="spellStart"/>
      <w:r w:rsidR="00AE641A">
        <w:rPr>
          <w:rFonts w:ascii="Times New Roman" w:hAnsi="Times New Roman" w:cs="Times New Roman"/>
          <w:sz w:val="28"/>
          <w:szCs w:val="28"/>
        </w:rPr>
        <w:t>очно</w:t>
      </w:r>
      <w:proofErr w:type="spellEnd"/>
      <w:r w:rsidR="00AE641A">
        <w:rPr>
          <w:rFonts w:ascii="Times New Roman" w:hAnsi="Times New Roman" w:cs="Times New Roman"/>
          <w:sz w:val="28"/>
          <w:szCs w:val="28"/>
        </w:rPr>
        <w:t xml:space="preserve"> или с использованием ИКТ.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3F3F">
        <w:rPr>
          <w:rFonts w:ascii="Times New Roman" w:hAnsi="Times New Roman" w:cs="Times New Roman"/>
          <w:sz w:val="28"/>
          <w:szCs w:val="28"/>
        </w:rPr>
        <w:t>Анализ заданий и их решений осуществляют члены жюри.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анализа заданий и их решений представители жюри подробно объясняют критерии оценивания каждого из заданий и правильность их решения.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анализе заданий и их решений вправе присутствовать участники                     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члены организационного 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общественные наблюдатели, педагоги-наставники, родители (законные представители).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После проведения анализа заданий и </w:t>
      </w:r>
      <w:r w:rsidR="00EE4204">
        <w:rPr>
          <w:rFonts w:ascii="Times New Roman" w:hAnsi="Times New Roman" w:cs="Times New Roman"/>
          <w:sz w:val="28"/>
          <w:szCs w:val="28"/>
        </w:rPr>
        <w:t xml:space="preserve">их решений в установленное организатором ШЭ </w:t>
      </w:r>
      <w:proofErr w:type="spellStart"/>
      <w:r w:rsidR="00EE4204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E4204">
        <w:rPr>
          <w:rFonts w:ascii="Times New Roman" w:hAnsi="Times New Roman" w:cs="Times New Roman"/>
          <w:sz w:val="28"/>
          <w:szCs w:val="28"/>
        </w:rPr>
        <w:t xml:space="preserve"> время по запросу участников </w:t>
      </w:r>
      <w:r>
        <w:rPr>
          <w:rFonts w:ascii="Times New Roman" w:hAnsi="Times New Roman" w:cs="Times New Roman"/>
          <w:sz w:val="28"/>
          <w:szCs w:val="28"/>
        </w:rPr>
        <w:t xml:space="preserve">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E420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проводит показ выполненн</w:t>
      </w:r>
      <w:r w:rsidR="00EE4204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им</w:t>
      </w:r>
      <w:r w:rsidR="00EE4204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олимпиадн</w:t>
      </w:r>
      <w:r w:rsidR="00EE4204">
        <w:rPr>
          <w:rFonts w:ascii="Times New Roman" w:hAnsi="Times New Roman" w:cs="Times New Roman"/>
          <w:sz w:val="28"/>
          <w:szCs w:val="28"/>
        </w:rPr>
        <w:t>ых работ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Показ работ осуществляется в сроки, уставленные оргкомитетом</w:t>
      </w:r>
      <w:r w:rsidR="00410D0B"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 w:rsidR="00410D0B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но не позднее семи календарных дней после окончания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Показ работы осуществляется лично участнику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выполнившему данную работу. Перед показом у</w:t>
      </w:r>
      <w:r w:rsidR="00B748E0">
        <w:rPr>
          <w:rFonts w:ascii="Times New Roman" w:hAnsi="Times New Roman" w:cs="Times New Roman"/>
          <w:sz w:val="28"/>
          <w:szCs w:val="28"/>
        </w:rPr>
        <w:t xml:space="preserve">частник предъявляет членам жюри </w:t>
      </w:r>
      <w:r>
        <w:rPr>
          <w:rFonts w:ascii="Times New Roman" w:hAnsi="Times New Roman" w:cs="Times New Roman"/>
          <w:sz w:val="28"/>
          <w:szCs w:val="28"/>
        </w:rPr>
        <w:t xml:space="preserve">и организационного комитета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документ, удостоверяющий его личность (паспорт), либо свидетельство о рождении (для участников, не достигших                         14-летнего возраста).</w:t>
      </w:r>
    </w:p>
    <w:p w:rsidR="005D4251" w:rsidRPr="005D4251" w:rsidRDefault="005D4251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D425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Участник олимпиады на каждом этапе олимпиады вправе убедиться в том, что выполненная им олимпиадная работа проверена и оценена в соответствии с </w:t>
      </w:r>
      <w:r w:rsidRPr="005D4251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установленными критериями и методикой оценивания выполненных олимпиадных </w:t>
      </w:r>
      <w:bookmarkStart w:id="0" w:name="_GoBack"/>
      <w:bookmarkEnd w:id="0"/>
      <w:r w:rsidRPr="005D4251">
        <w:rPr>
          <w:rFonts w:ascii="Times New Roman" w:hAnsi="Times New Roman" w:cs="Times New Roman"/>
          <w:sz w:val="28"/>
          <w:szCs w:val="28"/>
          <w:shd w:val="clear" w:color="auto" w:fill="FFFFFF"/>
        </w:rPr>
        <w:t>работ.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 время показа олимпиадной работы участнику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, присутствие сопровождающих участника лиц (за исключением родителей, законных представителей) не допускается.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Присутствующим лицам во время показа олимпиадных работ запрещено выносить олимпиадные работы участников олимпиады из аудитории, выполнять                         её фот</w:t>
      </w:r>
      <w:proofErr w:type="gramStart"/>
      <w:r>
        <w:rPr>
          <w:rFonts w:ascii="Times New Roman" w:hAnsi="Times New Roman" w:cs="Times New Roman"/>
          <w:sz w:val="28"/>
          <w:szCs w:val="28"/>
        </w:rPr>
        <w:t>о-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видеофиксацию</w:t>
      </w:r>
      <w:proofErr w:type="spellEnd"/>
      <w:r>
        <w:rPr>
          <w:rFonts w:ascii="Times New Roman" w:hAnsi="Times New Roman" w:cs="Times New Roman"/>
          <w:sz w:val="28"/>
          <w:szCs w:val="28"/>
        </w:rPr>
        <w:t>, делать на олимпиадной работе какие-либо пометки.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время показа выполненных олимпиадных работ жюри не вправе изменять баллы, выставленные при проверке олимпиадных заданий.</w:t>
      </w:r>
    </w:p>
    <w:p w:rsidR="00805952" w:rsidRDefault="007E6AD2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вправе подать апелляцию о несогласии с выставленными баллами (далее именуется – апелляция) в создаваемую организатором апелляционную комиссию в течени</w:t>
      </w:r>
      <w:r w:rsidR="00484ECA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часа после окончания процедуры показа олимпиадных работ.</w:t>
      </w:r>
      <w:r w:rsidR="00A17DF9">
        <w:rPr>
          <w:rFonts w:ascii="Times New Roman" w:hAnsi="Times New Roman" w:cs="Times New Roman"/>
          <w:sz w:val="28"/>
          <w:szCs w:val="28"/>
        </w:rPr>
        <w:t xml:space="preserve"> Срок окончания подачи заявлений на апелляцию и время ее проведения устанавливается организатором ШЭ </w:t>
      </w:r>
      <w:proofErr w:type="spellStart"/>
      <w:r w:rsidR="00A17DF9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17DF9">
        <w:rPr>
          <w:rFonts w:ascii="Times New Roman" w:hAnsi="Times New Roman" w:cs="Times New Roman"/>
          <w:sz w:val="28"/>
          <w:szCs w:val="28"/>
        </w:rPr>
        <w:t>.</w:t>
      </w:r>
    </w:p>
    <w:p w:rsidR="00A17DF9" w:rsidRDefault="003A3B2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Апелляция, по решению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может проводиться как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 очной форме, так и с использованием ИКТ.</w:t>
      </w:r>
    </w:p>
    <w:p w:rsidR="00216A2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Апелляция подается лично участником олимпиады в оргкомитет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в письменной форме по установленному организатором образцу.</w:t>
      </w:r>
    </w:p>
    <w:p w:rsidR="00216A2B" w:rsidRDefault="00216A2B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Рассмотрение апелляции проводится в присутствии участника олимпиады, если он в своем заявлении не просит рассмотреть ее без его участия.</w:t>
      </w:r>
    </w:p>
    <w:p w:rsidR="00842011" w:rsidRDefault="00842011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неявки по уважительным причинам (болезни или иных обстоятельств), подтверждено документально, участника, не просившего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о рассмотрении апелляции без его участия, рассмотрение апелляции по существу проводится без его участия.</w:t>
      </w:r>
    </w:p>
    <w:p w:rsidR="00842011" w:rsidRDefault="00EB49A6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неявки на процедуру очного рассмотрения апелляции без объяснения причин участника, не просившего о рассмотрении апелляции без его участия, рассмотрение апелляции по существу не проводится.</w:t>
      </w:r>
    </w:p>
    <w:p w:rsidR="005536C7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апелляционной комиссии оформляется протоколом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установленной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форме.</w:t>
      </w:r>
    </w:p>
    <w:p w:rsidR="005536C7" w:rsidRDefault="005536C7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апелляции передается председателем апелляционной комиссии </w:t>
      </w:r>
      <w:r w:rsidR="000B7E93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в оргкомитет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FA7C6A" w:rsidRDefault="00FA7C6A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Апелляционная комиссия по итогам проведения апелляции информирует участников олимпиады о принятом решении.</w:t>
      </w:r>
    </w:p>
    <w:p w:rsidR="00DB0BD9" w:rsidRDefault="00DB0BD9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основании протокола апелляционной комиссии председатель жюри вносит изменения в рейтинговую таблицу и определяет победителей и призеров соответствующего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конкретному общеобразовательному предмету.</w:t>
      </w:r>
    </w:p>
    <w:p w:rsidR="000446B5" w:rsidRDefault="0083607F" w:rsidP="00A17DF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выявления организатором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при пересмотре индивидуальных результатов технических ошибок в протоколах жюри, допущенных при подсчете баллов за выполнение заданий, в итоговые результаты олимпиады должны быть внесены соответствующие изменения, оформленные дополнительным протоколом жюри.</w:t>
      </w:r>
    </w:p>
    <w:p w:rsidR="00E70F3A" w:rsidRDefault="00E70F3A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CDB" w:rsidRDefault="008E6CDB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E6CDB" w:rsidRDefault="008E6CDB" w:rsidP="00FA7C6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05952" w:rsidRDefault="007E6AD2" w:rsidP="00E70F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ab/>
        <w:t xml:space="preserve">Порядок подведения итогов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</w:p>
    <w:p w:rsidR="00805952" w:rsidRDefault="0080595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отражаются в итоговом протоколе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подписанном председателем и секретарем жюри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с выстроенным рейтингом, определением статуса участника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(победитель, призёр, участник).</w:t>
      </w:r>
    </w:p>
    <w:p w:rsidR="0083607F" w:rsidRDefault="0083607F" w:rsidP="0083607F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Организатор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срок до 14 календарных дней с момента окончания проведения олимпиады утверждает итоги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каждому общеобразовательному предмету.</w:t>
      </w:r>
    </w:p>
    <w:p w:rsidR="00805952" w:rsidRDefault="007E6AD2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Итоговые протоколы размещаются на информационном стенде Площадки</w:t>
      </w:r>
      <w:r w:rsidR="00B748E0">
        <w:rPr>
          <w:rFonts w:ascii="Times New Roman" w:hAnsi="Times New Roman" w:cs="Times New Roman"/>
          <w:sz w:val="28"/>
          <w:szCs w:val="28"/>
        </w:rPr>
        <w:t xml:space="preserve"> проведения олимпиады</w:t>
      </w:r>
      <w:r>
        <w:rPr>
          <w:rFonts w:ascii="Times New Roman" w:hAnsi="Times New Roman" w:cs="Times New Roman"/>
          <w:sz w:val="28"/>
          <w:szCs w:val="28"/>
        </w:rPr>
        <w:t xml:space="preserve">, а также на информационном ресурсе организатора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5420AA" w:rsidRDefault="00BC376A" w:rsidP="00A922A9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FF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Награждение победителей и призёров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7E6AD2">
        <w:rPr>
          <w:rFonts w:ascii="Times New Roman" w:hAnsi="Times New Roman" w:cs="Times New Roman"/>
          <w:sz w:val="28"/>
          <w:szCs w:val="28"/>
        </w:rPr>
        <w:t>педа</w:t>
      </w:r>
      <w:r>
        <w:rPr>
          <w:rFonts w:ascii="Times New Roman" w:hAnsi="Times New Roman" w:cs="Times New Roman"/>
          <w:sz w:val="28"/>
          <w:szCs w:val="28"/>
        </w:rPr>
        <w:t>гогов, подготовивших победителей</w:t>
      </w:r>
      <w:r w:rsidR="007E6AD2">
        <w:rPr>
          <w:rFonts w:ascii="Times New Roman" w:hAnsi="Times New Roman" w:cs="Times New Roman"/>
          <w:sz w:val="28"/>
          <w:szCs w:val="28"/>
        </w:rPr>
        <w:t xml:space="preserve"> и призеров ШЭ </w:t>
      </w:r>
      <w:proofErr w:type="spellStart"/>
      <w:r w:rsidR="007E6AD2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7E6AD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проходит в</w:t>
      </w:r>
      <w:r w:rsidR="007E6AD2">
        <w:rPr>
          <w:rFonts w:ascii="Times New Roman" w:hAnsi="Times New Roman" w:cs="Times New Roman"/>
          <w:sz w:val="28"/>
          <w:szCs w:val="28"/>
        </w:rPr>
        <w:t xml:space="preserve"> </w:t>
      </w:r>
      <w:r w:rsidR="00A922A9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>
        <w:rPr>
          <w:rFonts w:ascii="Times New Roman" w:hAnsi="Times New Roman" w:cs="Times New Roman"/>
          <w:sz w:val="28"/>
          <w:szCs w:val="28"/>
        </w:rPr>
        <w:t>ях</w:t>
      </w:r>
      <w:r w:rsidR="00A922A9">
        <w:rPr>
          <w:rFonts w:ascii="Times New Roman" w:hAnsi="Times New Roman" w:cs="Times New Roman"/>
          <w:sz w:val="28"/>
          <w:szCs w:val="28"/>
        </w:rPr>
        <w:t>.</w:t>
      </w:r>
    </w:p>
    <w:sectPr w:rsidR="005420AA" w:rsidSect="00747CCE">
      <w:headerReference w:type="default" r:id="rId8"/>
      <w:headerReference w:type="first" r:id="rId9"/>
      <w:pgSz w:w="11906" w:h="16838"/>
      <w:pgMar w:top="765" w:right="567" w:bottom="851" w:left="1134" w:header="709" w:footer="0" w:gutter="0"/>
      <w:pgNumType w:start="1"/>
      <w:cols w:space="1701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5E12" w:rsidRDefault="00EA5E12">
      <w:pPr>
        <w:spacing w:after="0" w:line="240" w:lineRule="auto"/>
      </w:pPr>
      <w:r>
        <w:separator/>
      </w:r>
    </w:p>
  </w:endnote>
  <w:endnote w:type="continuationSeparator" w:id="0">
    <w:p w:rsidR="00EA5E12" w:rsidRDefault="00EA5E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algun Gothic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pt sans;arial">
    <w:altName w:val="Wingdings 3"/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5E12" w:rsidRDefault="00EA5E12">
      <w:pPr>
        <w:spacing w:after="0" w:line="240" w:lineRule="auto"/>
      </w:pPr>
      <w:r>
        <w:separator/>
      </w:r>
    </w:p>
  </w:footnote>
  <w:footnote w:type="continuationSeparator" w:id="0">
    <w:p w:rsidR="00EA5E12" w:rsidRDefault="00EA5E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952" w:rsidRDefault="008846AE">
    <w:pPr>
      <w:pStyle w:val="ab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 w:rsidR="007E6AD2">
      <w:rPr>
        <w:rFonts w:ascii="Times New Roman" w:hAnsi="Times New Roman" w:cs="Times New Roman"/>
      </w:rPr>
      <w:instrText xml:space="preserve"> PAGE </w:instrText>
    </w:r>
    <w:r>
      <w:rPr>
        <w:rFonts w:ascii="Times New Roman" w:hAnsi="Times New Roman" w:cs="Times New Roman"/>
      </w:rPr>
      <w:fldChar w:fldCharType="separate"/>
    </w:r>
    <w:r w:rsidR="000B7E93">
      <w:rPr>
        <w:rFonts w:ascii="Times New Roman" w:hAnsi="Times New Roman" w:cs="Times New Roman"/>
        <w:noProof/>
      </w:rPr>
      <w:t>2</w:t>
    </w:r>
    <w:r>
      <w:rPr>
        <w:rFonts w:ascii="Times New Roman" w:hAnsi="Times New Roman" w:cs="Times New Roman"/>
      </w:rPr>
      <w:fldChar w:fldCharType="end"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5952" w:rsidRDefault="00805952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71CD2"/>
    <w:multiLevelType w:val="hybridMultilevel"/>
    <w:tmpl w:val="ABD47264"/>
    <w:lvl w:ilvl="0" w:tplc="07743FBE">
      <w:start w:val="2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 w:tplc="ED2A2AE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8CECA52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B5CCC94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61E064F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425C34B8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A8A90A4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629A1A0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1804ADA6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>
    <w:nsid w:val="1A224C36"/>
    <w:multiLevelType w:val="hybridMultilevel"/>
    <w:tmpl w:val="03342F9C"/>
    <w:lvl w:ilvl="0" w:tplc="B964BA18">
      <w:start w:val="3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E00CD9E6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F3360CC2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ACC90A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9F20FB4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E81ABFF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DBE45308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0C0257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F8AA3BA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">
    <w:nsid w:val="22C75E3B"/>
    <w:multiLevelType w:val="hybridMultilevel"/>
    <w:tmpl w:val="80327566"/>
    <w:lvl w:ilvl="0" w:tplc="2C96C89E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 w:tplc="1186A418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CF78C09E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FA0AE61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42C287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7B6FF34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73A4CFC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3FC57E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734926E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3">
    <w:nsid w:val="2986280A"/>
    <w:multiLevelType w:val="hybridMultilevel"/>
    <w:tmpl w:val="83C6A8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ED3502"/>
    <w:multiLevelType w:val="hybridMultilevel"/>
    <w:tmpl w:val="AD2CE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0E94185"/>
    <w:multiLevelType w:val="hybridMultilevel"/>
    <w:tmpl w:val="B3DC6CC2"/>
    <w:lvl w:ilvl="0" w:tplc="BBE015D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D86671E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39CC919C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819EFBC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D4B0E3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16FC3F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AD26334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2BFA8CBA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42EE331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>
    <w:nsid w:val="592933CB"/>
    <w:multiLevelType w:val="multilevel"/>
    <w:tmpl w:val="D18802C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77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87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3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5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254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603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312" w:hanging="216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6"/>
  </w:num>
  <w:num w:numId="5">
    <w:abstractNumId w:val="5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05952"/>
    <w:rsid w:val="00010984"/>
    <w:rsid w:val="00017141"/>
    <w:rsid w:val="000208EA"/>
    <w:rsid w:val="0002374A"/>
    <w:rsid w:val="00023EDD"/>
    <w:rsid w:val="00027ECB"/>
    <w:rsid w:val="000432CF"/>
    <w:rsid w:val="00043916"/>
    <w:rsid w:val="000446B5"/>
    <w:rsid w:val="00056D41"/>
    <w:rsid w:val="00072B35"/>
    <w:rsid w:val="0007347F"/>
    <w:rsid w:val="0007406C"/>
    <w:rsid w:val="00075CF8"/>
    <w:rsid w:val="00090714"/>
    <w:rsid w:val="00097F18"/>
    <w:rsid w:val="000B78BD"/>
    <w:rsid w:val="000B7E93"/>
    <w:rsid w:val="000E0F3E"/>
    <w:rsid w:val="000E46A7"/>
    <w:rsid w:val="000E6E4B"/>
    <w:rsid w:val="00102F32"/>
    <w:rsid w:val="00120235"/>
    <w:rsid w:val="00132C93"/>
    <w:rsid w:val="00155BD0"/>
    <w:rsid w:val="00160641"/>
    <w:rsid w:val="0016696B"/>
    <w:rsid w:val="0017299D"/>
    <w:rsid w:val="00191CF7"/>
    <w:rsid w:val="001A1EFB"/>
    <w:rsid w:val="001D4AB6"/>
    <w:rsid w:val="001D501A"/>
    <w:rsid w:val="001E1D8B"/>
    <w:rsid w:val="001E2064"/>
    <w:rsid w:val="0021026B"/>
    <w:rsid w:val="00216A2B"/>
    <w:rsid w:val="002329EA"/>
    <w:rsid w:val="00263E1B"/>
    <w:rsid w:val="00267DAF"/>
    <w:rsid w:val="002B55C1"/>
    <w:rsid w:val="002B7C09"/>
    <w:rsid w:val="002C2258"/>
    <w:rsid w:val="002E3E9D"/>
    <w:rsid w:val="00304047"/>
    <w:rsid w:val="00311AD1"/>
    <w:rsid w:val="00315F6D"/>
    <w:rsid w:val="00342B5A"/>
    <w:rsid w:val="00366E96"/>
    <w:rsid w:val="003863F3"/>
    <w:rsid w:val="00393E05"/>
    <w:rsid w:val="003A3B2F"/>
    <w:rsid w:val="003C0AF7"/>
    <w:rsid w:val="003C2375"/>
    <w:rsid w:val="003D5238"/>
    <w:rsid w:val="003E15F2"/>
    <w:rsid w:val="004006B7"/>
    <w:rsid w:val="00410D0B"/>
    <w:rsid w:val="00416087"/>
    <w:rsid w:val="00425400"/>
    <w:rsid w:val="0043206B"/>
    <w:rsid w:val="004406CF"/>
    <w:rsid w:val="004452C7"/>
    <w:rsid w:val="00452689"/>
    <w:rsid w:val="00461EF0"/>
    <w:rsid w:val="004640AD"/>
    <w:rsid w:val="00484ECA"/>
    <w:rsid w:val="004D2139"/>
    <w:rsid w:val="004E46C8"/>
    <w:rsid w:val="00514FAD"/>
    <w:rsid w:val="00524414"/>
    <w:rsid w:val="005420AA"/>
    <w:rsid w:val="00543467"/>
    <w:rsid w:val="005536C7"/>
    <w:rsid w:val="00565E02"/>
    <w:rsid w:val="00573E38"/>
    <w:rsid w:val="005937E7"/>
    <w:rsid w:val="00594804"/>
    <w:rsid w:val="005B1C01"/>
    <w:rsid w:val="005B299B"/>
    <w:rsid w:val="005C0F0B"/>
    <w:rsid w:val="005D0ED5"/>
    <w:rsid w:val="005D4251"/>
    <w:rsid w:val="005D678B"/>
    <w:rsid w:val="005E4FCA"/>
    <w:rsid w:val="00621D26"/>
    <w:rsid w:val="006273F5"/>
    <w:rsid w:val="006303DC"/>
    <w:rsid w:val="00630F45"/>
    <w:rsid w:val="006358AD"/>
    <w:rsid w:val="00641DDA"/>
    <w:rsid w:val="00646433"/>
    <w:rsid w:val="00666D43"/>
    <w:rsid w:val="0067282B"/>
    <w:rsid w:val="00677355"/>
    <w:rsid w:val="00690560"/>
    <w:rsid w:val="006A07C6"/>
    <w:rsid w:val="006B2725"/>
    <w:rsid w:val="006C775F"/>
    <w:rsid w:val="006F5DCB"/>
    <w:rsid w:val="007138F3"/>
    <w:rsid w:val="00713F8D"/>
    <w:rsid w:val="0073454D"/>
    <w:rsid w:val="007406AD"/>
    <w:rsid w:val="00747007"/>
    <w:rsid w:val="00747CCE"/>
    <w:rsid w:val="007509B0"/>
    <w:rsid w:val="00753ED6"/>
    <w:rsid w:val="00757505"/>
    <w:rsid w:val="00793EE7"/>
    <w:rsid w:val="007A634D"/>
    <w:rsid w:val="007C05BE"/>
    <w:rsid w:val="007D117A"/>
    <w:rsid w:val="007D582A"/>
    <w:rsid w:val="007E6AD2"/>
    <w:rsid w:val="007F6D86"/>
    <w:rsid w:val="00805952"/>
    <w:rsid w:val="00805A2D"/>
    <w:rsid w:val="00807EBD"/>
    <w:rsid w:val="00816B7C"/>
    <w:rsid w:val="00832590"/>
    <w:rsid w:val="00833F3F"/>
    <w:rsid w:val="0083607F"/>
    <w:rsid w:val="00842011"/>
    <w:rsid w:val="008846AE"/>
    <w:rsid w:val="008913B1"/>
    <w:rsid w:val="00892591"/>
    <w:rsid w:val="008A62C2"/>
    <w:rsid w:val="008A651F"/>
    <w:rsid w:val="008B4AAC"/>
    <w:rsid w:val="008C0993"/>
    <w:rsid w:val="008D119B"/>
    <w:rsid w:val="008D1DFC"/>
    <w:rsid w:val="008E1406"/>
    <w:rsid w:val="008E6CDB"/>
    <w:rsid w:val="008F64D8"/>
    <w:rsid w:val="00923056"/>
    <w:rsid w:val="00925128"/>
    <w:rsid w:val="00925B02"/>
    <w:rsid w:val="009512A2"/>
    <w:rsid w:val="009543F2"/>
    <w:rsid w:val="00967035"/>
    <w:rsid w:val="00970D55"/>
    <w:rsid w:val="009720C0"/>
    <w:rsid w:val="0097545D"/>
    <w:rsid w:val="009C4B59"/>
    <w:rsid w:val="00A0397A"/>
    <w:rsid w:val="00A15A37"/>
    <w:rsid w:val="00A17DF9"/>
    <w:rsid w:val="00A274BF"/>
    <w:rsid w:val="00A43555"/>
    <w:rsid w:val="00A536D7"/>
    <w:rsid w:val="00A922A9"/>
    <w:rsid w:val="00A93B8F"/>
    <w:rsid w:val="00A972A5"/>
    <w:rsid w:val="00AE0FE9"/>
    <w:rsid w:val="00AE641A"/>
    <w:rsid w:val="00AF70E2"/>
    <w:rsid w:val="00B01E4D"/>
    <w:rsid w:val="00B037FE"/>
    <w:rsid w:val="00B047BD"/>
    <w:rsid w:val="00B24AB1"/>
    <w:rsid w:val="00B44F9E"/>
    <w:rsid w:val="00B55D7C"/>
    <w:rsid w:val="00B748E0"/>
    <w:rsid w:val="00B76717"/>
    <w:rsid w:val="00B8391A"/>
    <w:rsid w:val="00B94CFF"/>
    <w:rsid w:val="00B972CB"/>
    <w:rsid w:val="00BB1B79"/>
    <w:rsid w:val="00BC376A"/>
    <w:rsid w:val="00BD0EC9"/>
    <w:rsid w:val="00BF1F3A"/>
    <w:rsid w:val="00C12190"/>
    <w:rsid w:val="00C43F85"/>
    <w:rsid w:val="00C45DB2"/>
    <w:rsid w:val="00C753F9"/>
    <w:rsid w:val="00C85A93"/>
    <w:rsid w:val="00CB35C7"/>
    <w:rsid w:val="00D45E63"/>
    <w:rsid w:val="00D46D70"/>
    <w:rsid w:val="00D47E20"/>
    <w:rsid w:val="00D5033C"/>
    <w:rsid w:val="00D61685"/>
    <w:rsid w:val="00D71975"/>
    <w:rsid w:val="00D71E85"/>
    <w:rsid w:val="00D7710E"/>
    <w:rsid w:val="00D8315E"/>
    <w:rsid w:val="00DA25BA"/>
    <w:rsid w:val="00DA773E"/>
    <w:rsid w:val="00DB0BD9"/>
    <w:rsid w:val="00DB5986"/>
    <w:rsid w:val="00DD5CC6"/>
    <w:rsid w:val="00E100D2"/>
    <w:rsid w:val="00E12BA3"/>
    <w:rsid w:val="00E4703C"/>
    <w:rsid w:val="00E47903"/>
    <w:rsid w:val="00E57A89"/>
    <w:rsid w:val="00E62071"/>
    <w:rsid w:val="00E62CB9"/>
    <w:rsid w:val="00E70F3A"/>
    <w:rsid w:val="00E73E6E"/>
    <w:rsid w:val="00E74DDE"/>
    <w:rsid w:val="00E81C2D"/>
    <w:rsid w:val="00EA54D4"/>
    <w:rsid w:val="00EA5E12"/>
    <w:rsid w:val="00EB49A6"/>
    <w:rsid w:val="00EC5CAC"/>
    <w:rsid w:val="00EE2BCF"/>
    <w:rsid w:val="00EE4204"/>
    <w:rsid w:val="00F14CC2"/>
    <w:rsid w:val="00F1770F"/>
    <w:rsid w:val="00F343E6"/>
    <w:rsid w:val="00F426B2"/>
    <w:rsid w:val="00F459BE"/>
    <w:rsid w:val="00F6346F"/>
    <w:rsid w:val="00F677FD"/>
    <w:rsid w:val="00F8244F"/>
    <w:rsid w:val="00FA7C6A"/>
    <w:rsid w:val="00FD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7CCE"/>
    <w:pPr>
      <w:spacing w:after="200" w:line="276" w:lineRule="auto"/>
    </w:pPr>
    <w:rPr>
      <w:rFonts w:ascii="Calibri" w:eastAsia="Times New Roman" w:hAnsi="Calibri" w:cs="Calibri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747CCE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47CCE"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747CCE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747CCE"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747CCE"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747CCE"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rsid w:val="00747CCE"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rsid w:val="00747CCE"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rsid w:val="00747CCE"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747CCE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sid w:val="00747CCE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sid w:val="00747CCE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sid w:val="00747CCE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sid w:val="00747CCE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sid w:val="00747CCE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sid w:val="00747CCE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sid w:val="00747CCE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sid w:val="00747CCE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rsid w:val="00747CCE"/>
    <w:pPr>
      <w:ind w:left="720"/>
      <w:contextualSpacing/>
    </w:pPr>
    <w:rPr>
      <w:rFonts w:cs="Times New Roman"/>
    </w:rPr>
  </w:style>
  <w:style w:type="paragraph" w:styleId="a4">
    <w:name w:val="No Spacing"/>
    <w:uiPriority w:val="1"/>
    <w:qFormat/>
    <w:rsid w:val="00747CCE"/>
  </w:style>
  <w:style w:type="paragraph" w:styleId="a5">
    <w:name w:val="Title"/>
    <w:basedOn w:val="a"/>
    <w:next w:val="a"/>
    <w:link w:val="a6"/>
    <w:uiPriority w:val="10"/>
    <w:qFormat/>
    <w:rsid w:val="00747CCE"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link w:val="a5"/>
    <w:uiPriority w:val="10"/>
    <w:rsid w:val="00747CCE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rsid w:val="00747CCE"/>
    <w:pPr>
      <w:spacing w:before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sid w:val="00747CCE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747CCE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747CCE"/>
    <w:rPr>
      <w:i/>
    </w:rPr>
  </w:style>
  <w:style w:type="paragraph" w:styleId="a9">
    <w:name w:val="Intense Quote"/>
    <w:basedOn w:val="a"/>
    <w:next w:val="a"/>
    <w:link w:val="aa"/>
    <w:uiPriority w:val="30"/>
    <w:qFormat/>
    <w:rsid w:val="00747CCE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747CCE"/>
    <w:rPr>
      <w:i/>
    </w:rPr>
  </w:style>
  <w:style w:type="character" w:customStyle="1" w:styleId="11">
    <w:name w:val="Верхний колонтитул Знак1"/>
    <w:link w:val="ab"/>
    <w:uiPriority w:val="99"/>
    <w:rsid w:val="00747CCE"/>
  </w:style>
  <w:style w:type="character" w:customStyle="1" w:styleId="FooterChar">
    <w:name w:val="Footer Char"/>
    <w:uiPriority w:val="99"/>
    <w:rsid w:val="00747CCE"/>
  </w:style>
  <w:style w:type="character" w:customStyle="1" w:styleId="12">
    <w:name w:val="Нижний колонтитул Знак1"/>
    <w:link w:val="ac"/>
    <w:uiPriority w:val="99"/>
    <w:rsid w:val="00747CCE"/>
  </w:style>
  <w:style w:type="table" w:styleId="ad">
    <w:name w:val="Table Grid"/>
    <w:uiPriority w:val="59"/>
    <w:rsid w:val="00747CC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uiPriority w:val="59"/>
    <w:rsid w:val="00747CCE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tblPr/>
      <w:tcPr>
        <w:shd w:val="clear" w:color="F2F2F2" w:themeColor="text1" w:themeTint="D" w:fill="F2F2F2" w:themeFill="text1" w:themeFillTint="D"/>
      </w:tcPr>
    </w:tblStylePr>
  </w:style>
  <w:style w:type="table" w:customStyle="1" w:styleId="210">
    <w:name w:val="Таблица простая 21"/>
    <w:uiPriority w:val="59"/>
    <w:rsid w:val="00747CCE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41">
    <w:name w:val="Таблица простая 4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51">
    <w:name w:val="Таблица простая 5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-11">
    <w:name w:val="Таблица-сетка 1 светл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uiPriority w:val="5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rsid w:val="00747CCE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uiPriority w:val="99"/>
    <w:rsid w:val="00747CCE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uiPriority w:val="99"/>
    <w:rsid w:val="00747CCE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rsid w:val="00747CCE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Lined-Accent1">
    <w:name w:val="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D" w:fill="F2F2F2" w:themeFill="text1" w:themeFillTint="D"/>
      </w:tcPr>
    </w:tblStylePr>
  </w:style>
  <w:style w:type="table" w:customStyle="1" w:styleId="BorderedLined-Accent1">
    <w:name w:val="Bordered &amp; Lined - Accent 1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uiPriority w:val="99"/>
    <w:rsid w:val="00747CCE"/>
    <w:rPr>
      <w:color w:val="404040"/>
      <w:sz w:val="20"/>
      <w:szCs w:val="20"/>
      <w:lang w:val="ru-RU" w:eastAsia="ru-RU" w:bidi="ar-SA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uiPriority w:val="99"/>
    <w:rsid w:val="00747CCE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13">
    <w:name w:val="Текст сноски Знак1"/>
    <w:link w:val="ae"/>
    <w:uiPriority w:val="99"/>
    <w:rsid w:val="00747CCE"/>
    <w:rPr>
      <w:sz w:val="18"/>
    </w:rPr>
  </w:style>
  <w:style w:type="character" w:styleId="af">
    <w:name w:val="footnote reference"/>
    <w:uiPriority w:val="99"/>
    <w:unhideWhenUsed/>
    <w:rsid w:val="00747CCE"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rsid w:val="00747CCE"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sid w:val="00747CCE"/>
    <w:rPr>
      <w:sz w:val="20"/>
    </w:rPr>
  </w:style>
  <w:style w:type="character" w:styleId="af2">
    <w:name w:val="endnote reference"/>
    <w:uiPriority w:val="99"/>
    <w:semiHidden/>
    <w:unhideWhenUsed/>
    <w:rsid w:val="00747CCE"/>
    <w:rPr>
      <w:vertAlign w:val="superscript"/>
    </w:rPr>
  </w:style>
  <w:style w:type="paragraph" w:styleId="14">
    <w:name w:val="toc 1"/>
    <w:basedOn w:val="a"/>
    <w:next w:val="a"/>
    <w:uiPriority w:val="39"/>
    <w:unhideWhenUsed/>
    <w:rsid w:val="00747CCE"/>
    <w:pPr>
      <w:spacing w:after="57"/>
    </w:pPr>
  </w:style>
  <w:style w:type="paragraph" w:styleId="23">
    <w:name w:val="toc 2"/>
    <w:basedOn w:val="a"/>
    <w:next w:val="a"/>
    <w:uiPriority w:val="39"/>
    <w:unhideWhenUsed/>
    <w:rsid w:val="00747CCE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747CCE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747CCE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747CCE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747CCE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747CCE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747CCE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747CCE"/>
    <w:pPr>
      <w:spacing w:after="57"/>
      <w:ind w:left="2268"/>
    </w:pPr>
  </w:style>
  <w:style w:type="paragraph" w:styleId="af3">
    <w:name w:val="TOC Heading"/>
    <w:uiPriority w:val="39"/>
    <w:unhideWhenUsed/>
    <w:rsid w:val="00747CCE"/>
  </w:style>
  <w:style w:type="paragraph" w:styleId="af4">
    <w:name w:val="table of figures"/>
    <w:basedOn w:val="a"/>
    <w:next w:val="a"/>
    <w:uiPriority w:val="99"/>
    <w:unhideWhenUsed/>
    <w:rsid w:val="00747CCE"/>
    <w:pPr>
      <w:spacing w:after="0"/>
    </w:pPr>
  </w:style>
  <w:style w:type="character" w:customStyle="1" w:styleId="WW8Num6z0">
    <w:name w:val="WW8Num6z0"/>
    <w:qFormat/>
    <w:rsid w:val="00747CCE"/>
  </w:style>
  <w:style w:type="character" w:customStyle="1" w:styleId="WW8Num7z0">
    <w:name w:val="WW8Num7z0"/>
    <w:qFormat/>
    <w:rsid w:val="00747CCE"/>
  </w:style>
  <w:style w:type="character" w:customStyle="1" w:styleId="WW8Num13z0">
    <w:name w:val="WW8Num13z0"/>
    <w:qFormat/>
    <w:rsid w:val="00747CCE"/>
  </w:style>
  <w:style w:type="character" w:customStyle="1" w:styleId="WW8Num21z0">
    <w:name w:val="WW8Num21z0"/>
    <w:qFormat/>
    <w:rsid w:val="00747CCE"/>
  </w:style>
  <w:style w:type="character" w:customStyle="1" w:styleId="WW8Num23z0">
    <w:name w:val="WW8Num23z0"/>
    <w:qFormat/>
    <w:rsid w:val="00747CCE"/>
  </w:style>
  <w:style w:type="character" w:customStyle="1" w:styleId="WW8Num28z0">
    <w:name w:val="WW8Num28z0"/>
    <w:qFormat/>
    <w:rsid w:val="00747CCE"/>
  </w:style>
  <w:style w:type="character" w:customStyle="1" w:styleId="WW8Num31z0">
    <w:name w:val="WW8Num31z0"/>
    <w:qFormat/>
    <w:rsid w:val="00747CCE"/>
  </w:style>
  <w:style w:type="character" w:customStyle="1" w:styleId="WW8Num32z0">
    <w:name w:val="WW8Num32z0"/>
    <w:qFormat/>
    <w:rsid w:val="00747CCE"/>
  </w:style>
  <w:style w:type="character" w:customStyle="1" w:styleId="WW8Num35z0">
    <w:name w:val="WW8Num35z0"/>
    <w:qFormat/>
    <w:rsid w:val="00747CCE"/>
  </w:style>
  <w:style w:type="character" w:customStyle="1" w:styleId="af5">
    <w:name w:val="Основной текст Знак"/>
    <w:qFormat/>
    <w:rsid w:val="00747CCE"/>
    <w:rPr>
      <w:rFonts w:ascii="Calibri" w:hAnsi="Calibri" w:cs="Calibri"/>
      <w:sz w:val="22"/>
      <w:szCs w:val="22"/>
      <w:lang w:val="ru-RU" w:bidi="ar-SA"/>
    </w:rPr>
  </w:style>
  <w:style w:type="character" w:customStyle="1" w:styleId="24">
    <w:name w:val="Основной текст 2 Знак"/>
    <w:qFormat/>
    <w:rsid w:val="00747CCE"/>
    <w:rPr>
      <w:sz w:val="24"/>
      <w:lang w:val="ru-RU" w:bidi="ar-SA"/>
    </w:rPr>
  </w:style>
  <w:style w:type="character" w:customStyle="1" w:styleId="af6">
    <w:name w:val="Верхний колонтитул Знак"/>
    <w:qFormat/>
    <w:rsid w:val="00747CCE"/>
    <w:rPr>
      <w:rFonts w:ascii="Calibri" w:hAnsi="Calibri" w:cs="Calibri"/>
      <w:sz w:val="22"/>
      <w:szCs w:val="22"/>
    </w:rPr>
  </w:style>
  <w:style w:type="character" w:customStyle="1" w:styleId="af7">
    <w:name w:val="Нижний колонтитул Знак"/>
    <w:qFormat/>
    <w:rsid w:val="00747CCE"/>
    <w:rPr>
      <w:rFonts w:ascii="Calibri" w:hAnsi="Calibri" w:cs="Calibri"/>
      <w:sz w:val="22"/>
      <w:szCs w:val="22"/>
    </w:rPr>
  </w:style>
  <w:style w:type="character" w:styleId="af8">
    <w:name w:val="Strong"/>
    <w:qFormat/>
    <w:rsid w:val="00747CCE"/>
    <w:rPr>
      <w:b/>
      <w:bCs/>
    </w:rPr>
  </w:style>
  <w:style w:type="character" w:styleId="af9">
    <w:name w:val="Hyperlink"/>
    <w:rsid w:val="00747CCE"/>
    <w:rPr>
      <w:color w:val="0000FF"/>
      <w:u w:val="single"/>
    </w:rPr>
  </w:style>
  <w:style w:type="character" w:customStyle="1" w:styleId="afa">
    <w:name w:val="Текст сноски Знак"/>
    <w:qFormat/>
    <w:rsid w:val="00747CCE"/>
    <w:rPr>
      <w:rFonts w:ascii="Calibri" w:hAnsi="Calibri" w:cs="Calibri"/>
    </w:rPr>
  </w:style>
  <w:style w:type="character" w:customStyle="1" w:styleId="FootnoteCharacters">
    <w:name w:val="Footnote Characters"/>
    <w:qFormat/>
    <w:rsid w:val="00747CCE"/>
    <w:rPr>
      <w:vertAlign w:val="superscript"/>
    </w:rPr>
  </w:style>
  <w:style w:type="character" w:styleId="afb">
    <w:name w:val="FollowedHyperlink"/>
    <w:rsid w:val="00747CCE"/>
    <w:rPr>
      <w:color w:val="800080"/>
      <w:u w:val="single"/>
    </w:rPr>
  </w:style>
  <w:style w:type="character" w:customStyle="1" w:styleId="afc">
    <w:name w:val="Текст выноски Знак"/>
    <w:qFormat/>
    <w:rsid w:val="00747CCE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a"/>
    <w:next w:val="afd"/>
    <w:qFormat/>
    <w:rsid w:val="00747CCE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fd">
    <w:name w:val="Body Text"/>
    <w:basedOn w:val="a"/>
    <w:rsid w:val="00747CCE"/>
    <w:pPr>
      <w:spacing w:after="120"/>
    </w:pPr>
  </w:style>
  <w:style w:type="paragraph" w:styleId="afe">
    <w:name w:val="List"/>
    <w:basedOn w:val="afd"/>
    <w:rsid w:val="00747CCE"/>
  </w:style>
  <w:style w:type="paragraph" w:styleId="aff">
    <w:name w:val="caption"/>
    <w:basedOn w:val="a"/>
    <w:qFormat/>
    <w:rsid w:val="00747CCE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747CCE"/>
    <w:pPr>
      <w:suppressLineNumbers/>
    </w:pPr>
  </w:style>
  <w:style w:type="paragraph" w:styleId="25">
    <w:name w:val="Body Text 2"/>
    <w:basedOn w:val="a"/>
    <w:qFormat/>
    <w:rsid w:val="00747CCE"/>
    <w:pPr>
      <w:spacing w:after="0" w:line="240" w:lineRule="auto"/>
      <w:jc w:val="both"/>
    </w:pPr>
    <w:rPr>
      <w:rFonts w:ascii="Times New Roman" w:hAnsi="Times New Roman" w:cs="Times New Roman"/>
      <w:sz w:val="24"/>
      <w:szCs w:val="20"/>
    </w:rPr>
  </w:style>
  <w:style w:type="paragraph" w:customStyle="1" w:styleId="aff0">
    <w:name w:val="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f1">
    <w:name w:val="Заголовок к приложению"/>
    <w:basedOn w:val="a"/>
    <w:qFormat/>
    <w:rsid w:val="00747CCE"/>
    <w:pPr>
      <w:widowControl w:val="0"/>
      <w:spacing w:before="1400" w:after="480" w:line="240" w:lineRule="auto"/>
      <w:jc w:val="center"/>
    </w:pPr>
    <w:rPr>
      <w:rFonts w:ascii="pt sans;arial" w:eastAsia="Lucida Sans Unicode" w:hAnsi="pt sans;arial" w:cs="pt sans;arial"/>
      <w:b/>
      <w:sz w:val="24"/>
      <w:szCs w:val="24"/>
    </w:rPr>
  </w:style>
  <w:style w:type="paragraph" w:customStyle="1" w:styleId="15">
    <w:name w:val="Знак1 Знак Знак Знак Знак Знак Знак"/>
    <w:basedOn w:val="a"/>
    <w:qFormat/>
    <w:rsid w:val="00747CCE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HeaderandFooter">
    <w:name w:val="Header and Footer"/>
    <w:basedOn w:val="a"/>
    <w:qFormat/>
    <w:rsid w:val="00747CCE"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link w:val="11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styleId="ac">
    <w:name w:val="footer"/>
    <w:basedOn w:val="a"/>
    <w:link w:val="12"/>
    <w:rsid w:val="00747CCE"/>
    <w:pPr>
      <w:tabs>
        <w:tab w:val="center" w:pos="4677"/>
        <w:tab w:val="right" w:pos="9355"/>
      </w:tabs>
    </w:pPr>
    <w:rPr>
      <w:lang w:val="en-US"/>
    </w:rPr>
  </w:style>
  <w:style w:type="paragraph" w:customStyle="1" w:styleId="Default">
    <w:name w:val="Default"/>
    <w:qFormat/>
    <w:rsid w:val="00747CCE"/>
    <w:rPr>
      <w:rFonts w:eastAsia="Times New Roman" w:cs="Times New Roman"/>
      <w:color w:val="000000"/>
      <w:lang w:val="ru-RU" w:bidi="ar-SA"/>
    </w:rPr>
  </w:style>
  <w:style w:type="paragraph" w:customStyle="1" w:styleId="ConsPlusNormal">
    <w:name w:val="ConsPlusNormal"/>
    <w:qFormat/>
    <w:rsid w:val="00747CCE"/>
    <w:pPr>
      <w:widowControl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customStyle="1" w:styleId="ConsPlusTitle">
    <w:name w:val="ConsPlusTitle"/>
    <w:qFormat/>
    <w:rsid w:val="00747CCE"/>
    <w:pPr>
      <w:widowControl w:val="0"/>
    </w:pPr>
    <w:rPr>
      <w:rFonts w:ascii="Calibri" w:eastAsia="Times New Roman" w:hAnsi="Calibri" w:cs="Calibri"/>
      <w:b/>
      <w:sz w:val="22"/>
      <w:szCs w:val="20"/>
      <w:lang w:val="ru-RU" w:bidi="ar-SA"/>
    </w:rPr>
  </w:style>
  <w:style w:type="paragraph" w:styleId="ae">
    <w:name w:val="footnote text"/>
    <w:basedOn w:val="a"/>
    <w:link w:val="13"/>
    <w:rsid w:val="00747CCE"/>
    <w:rPr>
      <w:sz w:val="20"/>
      <w:szCs w:val="20"/>
      <w:lang w:val="en-US"/>
    </w:rPr>
  </w:style>
  <w:style w:type="paragraph" w:customStyle="1" w:styleId="211">
    <w:name w:val="Основной текст 21"/>
    <w:basedOn w:val="a"/>
    <w:qFormat/>
    <w:rsid w:val="00747CCE"/>
    <w:pPr>
      <w:spacing w:after="0" w:line="240" w:lineRule="auto"/>
    </w:pPr>
    <w:rPr>
      <w:rFonts w:ascii="Times New Roman" w:hAnsi="Times New Roman" w:cs="Times New Roman"/>
      <w:b/>
      <w:bCs/>
      <w:sz w:val="28"/>
      <w:szCs w:val="20"/>
    </w:rPr>
  </w:style>
  <w:style w:type="paragraph" w:styleId="aff2">
    <w:name w:val="Balloon Text"/>
    <w:basedOn w:val="a"/>
    <w:qFormat/>
    <w:rsid w:val="00747CCE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customStyle="1" w:styleId="TableContents">
    <w:name w:val="Table Contents"/>
    <w:basedOn w:val="a"/>
    <w:qFormat/>
    <w:rsid w:val="00747CCE"/>
    <w:pPr>
      <w:widowControl w:val="0"/>
      <w:suppressLineNumbers/>
    </w:pPr>
  </w:style>
  <w:style w:type="paragraph" w:customStyle="1" w:styleId="TableHeading">
    <w:name w:val="Table Heading"/>
    <w:basedOn w:val="TableContents"/>
    <w:qFormat/>
    <w:rsid w:val="00747CCE"/>
    <w:pPr>
      <w:jc w:val="center"/>
    </w:pPr>
    <w:rPr>
      <w:b/>
      <w:bCs/>
    </w:rPr>
  </w:style>
  <w:style w:type="numbering" w:customStyle="1" w:styleId="WW8Num1">
    <w:name w:val="WW8Num1"/>
    <w:qFormat/>
    <w:rsid w:val="00747CCE"/>
  </w:style>
  <w:style w:type="numbering" w:customStyle="1" w:styleId="WW8Num2">
    <w:name w:val="WW8Num2"/>
    <w:qFormat/>
    <w:rsid w:val="00747CCE"/>
  </w:style>
  <w:style w:type="numbering" w:customStyle="1" w:styleId="WW8Num3">
    <w:name w:val="WW8Num3"/>
    <w:qFormat/>
    <w:rsid w:val="00747CCE"/>
  </w:style>
  <w:style w:type="numbering" w:customStyle="1" w:styleId="WW8Num4">
    <w:name w:val="WW8Num4"/>
    <w:qFormat/>
    <w:rsid w:val="00747CCE"/>
  </w:style>
  <w:style w:type="numbering" w:customStyle="1" w:styleId="WW8Num5">
    <w:name w:val="WW8Num5"/>
    <w:qFormat/>
    <w:rsid w:val="00747CCE"/>
  </w:style>
  <w:style w:type="numbering" w:customStyle="1" w:styleId="WW8Num6">
    <w:name w:val="WW8Num6"/>
    <w:qFormat/>
    <w:rsid w:val="00747CCE"/>
  </w:style>
  <w:style w:type="numbering" w:customStyle="1" w:styleId="WW8Num7">
    <w:name w:val="WW8Num7"/>
    <w:qFormat/>
    <w:rsid w:val="00747CCE"/>
  </w:style>
  <w:style w:type="numbering" w:customStyle="1" w:styleId="WW8Num8">
    <w:name w:val="WW8Num8"/>
    <w:qFormat/>
    <w:rsid w:val="00747CCE"/>
  </w:style>
  <w:style w:type="numbering" w:customStyle="1" w:styleId="WW8Num9">
    <w:name w:val="WW8Num9"/>
    <w:qFormat/>
    <w:rsid w:val="00747CCE"/>
  </w:style>
  <w:style w:type="numbering" w:customStyle="1" w:styleId="WW8Num10">
    <w:name w:val="WW8Num10"/>
    <w:qFormat/>
    <w:rsid w:val="00747CCE"/>
  </w:style>
  <w:style w:type="numbering" w:customStyle="1" w:styleId="WW8Num11">
    <w:name w:val="WW8Num11"/>
    <w:qFormat/>
    <w:rsid w:val="00747CCE"/>
  </w:style>
  <w:style w:type="numbering" w:customStyle="1" w:styleId="WW8Num12">
    <w:name w:val="WW8Num12"/>
    <w:qFormat/>
    <w:rsid w:val="00747CCE"/>
  </w:style>
  <w:style w:type="numbering" w:customStyle="1" w:styleId="WW8Num13">
    <w:name w:val="WW8Num13"/>
    <w:qFormat/>
    <w:rsid w:val="00747CCE"/>
  </w:style>
  <w:style w:type="numbering" w:customStyle="1" w:styleId="WW8Num14">
    <w:name w:val="WW8Num14"/>
    <w:qFormat/>
    <w:rsid w:val="00747CCE"/>
  </w:style>
  <w:style w:type="numbering" w:customStyle="1" w:styleId="WW8Num15">
    <w:name w:val="WW8Num15"/>
    <w:qFormat/>
    <w:rsid w:val="00747CCE"/>
  </w:style>
  <w:style w:type="numbering" w:customStyle="1" w:styleId="WW8Num16">
    <w:name w:val="WW8Num16"/>
    <w:qFormat/>
    <w:rsid w:val="00747CCE"/>
  </w:style>
  <w:style w:type="numbering" w:customStyle="1" w:styleId="WW8Num17">
    <w:name w:val="WW8Num17"/>
    <w:qFormat/>
    <w:rsid w:val="00747CCE"/>
  </w:style>
  <w:style w:type="numbering" w:customStyle="1" w:styleId="WW8Num18">
    <w:name w:val="WW8Num18"/>
    <w:qFormat/>
    <w:rsid w:val="00747CCE"/>
  </w:style>
  <w:style w:type="numbering" w:customStyle="1" w:styleId="WW8Num19">
    <w:name w:val="WW8Num19"/>
    <w:qFormat/>
    <w:rsid w:val="00747CCE"/>
  </w:style>
  <w:style w:type="numbering" w:customStyle="1" w:styleId="WW8Num20">
    <w:name w:val="WW8Num20"/>
    <w:qFormat/>
    <w:rsid w:val="00747CCE"/>
  </w:style>
  <w:style w:type="numbering" w:customStyle="1" w:styleId="WW8Num21">
    <w:name w:val="WW8Num21"/>
    <w:qFormat/>
    <w:rsid w:val="00747CCE"/>
  </w:style>
  <w:style w:type="numbering" w:customStyle="1" w:styleId="WW8Num22">
    <w:name w:val="WW8Num22"/>
    <w:qFormat/>
    <w:rsid w:val="00747CCE"/>
  </w:style>
  <w:style w:type="numbering" w:customStyle="1" w:styleId="WW8Num23">
    <w:name w:val="WW8Num23"/>
    <w:qFormat/>
    <w:rsid w:val="00747CCE"/>
  </w:style>
  <w:style w:type="numbering" w:customStyle="1" w:styleId="WW8Num24">
    <w:name w:val="WW8Num24"/>
    <w:qFormat/>
    <w:rsid w:val="00747CCE"/>
  </w:style>
  <w:style w:type="numbering" w:customStyle="1" w:styleId="WW8Num25">
    <w:name w:val="WW8Num25"/>
    <w:qFormat/>
    <w:rsid w:val="00747CCE"/>
  </w:style>
  <w:style w:type="numbering" w:customStyle="1" w:styleId="WW8Num26">
    <w:name w:val="WW8Num26"/>
    <w:qFormat/>
    <w:rsid w:val="00747CCE"/>
  </w:style>
  <w:style w:type="numbering" w:customStyle="1" w:styleId="WW8Num27">
    <w:name w:val="WW8Num27"/>
    <w:qFormat/>
    <w:rsid w:val="00747CCE"/>
  </w:style>
  <w:style w:type="numbering" w:customStyle="1" w:styleId="WW8Num28">
    <w:name w:val="WW8Num28"/>
    <w:qFormat/>
    <w:rsid w:val="00747CCE"/>
  </w:style>
  <w:style w:type="numbering" w:customStyle="1" w:styleId="WW8Num29">
    <w:name w:val="WW8Num29"/>
    <w:qFormat/>
    <w:rsid w:val="00747CCE"/>
  </w:style>
  <w:style w:type="numbering" w:customStyle="1" w:styleId="WW8Num30">
    <w:name w:val="WW8Num30"/>
    <w:qFormat/>
    <w:rsid w:val="00747CCE"/>
  </w:style>
  <w:style w:type="numbering" w:customStyle="1" w:styleId="WW8Num31">
    <w:name w:val="WW8Num31"/>
    <w:qFormat/>
    <w:rsid w:val="00747CCE"/>
  </w:style>
  <w:style w:type="numbering" w:customStyle="1" w:styleId="WW8Num32">
    <w:name w:val="WW8Num32"/>
    <w:qFormat/>
    <w:rsid w:val="00747CCE"/>
  </w:style>
  <w:style w:type="numbering" w:customStyle="1" w:styleId="WW8Num33">
    <w:name w:val="WW8Num33"/>
    <w:qFormat/>
    <w:rsid w:val="00747CCE"/>
  </w:style>
  <w:style w:type="numbering" w:customStyle="1" w:styleId="WW8Num34">
    <w:name w:val="WW8Num34"/>
    <w:qFormat/>
    <w:rsid w:val="00747CCE"/>
  </w:style>
  <w:style w:type="numbering" w:customStyle="1" w:styleId="WW8Num35">
    <w:name w:val="WW8Num35"/>
    <w:qFormat/>
    <w:rsid w:val="00747CCE"/>
  </w:style>
  <w:style w:type="numbering" w:customStyle="1" w:styleId="WW8Num36">
    <w:name w:val="WW8Num36"/>
    <w:qFormat/>
    <w:rsid w:val="00747CCE"/>
  </w:style>
  <w:style w:type="numbering" w:customStyle="1" w:styleId="WW8Num37">
    <w:name w:val="WW8Num37"/>
    <w:qFormat/>
    <w:rsid w:val="00747CCE"/>
  </w:style>
  <w:style w:type="paragraph" w:styleId="aff3">
    <w:name w:val="Normal (Web)"/>
    <w:basedOn w:val="a"/>
    <w:uiPriority w:val="99"/>
    <w:unhideWhenUsed/>
    <w:rsid w:val="008B4A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0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arant.ru/products/ipo/prime/doc/40031142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</Pages>
  <Words>6312</Words>
  <Characters>35982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42210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Comp</dc:creator>
  <cp:keywords/>
  <dc:description/>
  <cp:lastModifiedBy>I_Staroselec</cp:lastModifiedBy>
  <cp:revision>196</cp:revision>
  <cp:lastPrinted>2025-07-15T14:14:00Z</cp:lastPrinted>
  <dcterms:created xsi:type="dcterms:W3CDTF">2023-07-28T07:43:00Z</dcterms:created>
  <dcterms:modified xsi:type="dcterms:W3CDTF">2025-07-15T14:15:00Z</dcterms:modified>
  <dc:language>en-US</dc:language>
</cp:coreProperties>
</file>